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3D0C83" w14:textId="77777777" w:rsidR="00723366" w:rsidRPr="00723366" w:rsidRDefault="00000000" w:rsidP="00723366">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1ADF4EC3">
          <v:rect id="_x0000_i1025" style="width:0;height:1.5pt" o:hralign="center" o:hrstd="t" o:hr="t" fillcolor="#a0a0a0" stroked="f"/>
        </w:pict>
      </w:r>
    </w:p>
    <w:p w14:paraId="2772931E" w14:textId="3F045294" w:rsidR="00723366" w:rsidRDefault="00723366" w:rsidP="00723366">
      <w:pPr>
        <w:spacing w:before="100" w:beforeAutospacing="1" w:after="100" w:afterAutospacing="1" w:line="240" w:lineRule="auto"/>
        <w:jc w:val="center"/>
        <w:outlineLvl w:val="0"/>
        <w:rPr>
          <w:rFonts w:ascii="Times New Roman" w:eastAsia="Times New Roman" w:hAnsi="Times New Roman" w:cs="Times New Roman"/>
          <w:b/>
          <w:bCs/>
          <w:kern w:val="36"/>
          <w:sz w:val="48"/>
          <w:szCs w:val="48"/>
          <w:lang w:val="en-US" w:eastAsia="fr-FR"/>
        </w:rPr>
      </w:pPr>
      <w:r>
        <w:rPr>
          <w:rFonts w:ascii="Times New Roman" w:eastAsia="Times New Roman" w:hAnsi="Times New Roman" w:cs="Times New Roman"/>
          <w:b/>
          <w:bCs/>
          <w:kern w:val="36"/>
          <w:sz w:val="48"/>
          <w:szCs w:val="48"/>
          <w:lang w:val="en-US" w:eastAsia="fr-FR"/>
        </w:rPr>
        <w:t>Consciousness is What Space</w:t>
      </w:r>
      <w:r w:rsidR="00175011">
        <w:rPr>
          <w:rFonts w:ascii="Times New Roman" w:eastAsia="Times New Roman" w:hAnsi="Times New Roman" w:cs="Times New Roman"/>
          <w:b/>
          <w:bCs/>
          <w:kern w:val="36"/>
          <w:sz w:val="48"/>
          <w:szCs w:val="48"/>
          <w:lang w:val="en-US" w:eastAsia="fr-FR"/>
        </w:rPr>
        <w:t xml:space="preserve"> Literally</w:t>
      </w:r>
      <w:r>
        <w:rPr>
          <w:rFonts w:ascii="Times New Roman" w:eastAsia="Times New Roman" w:hAnsi="Times New Roman" w:cs="Times New Roman"/>
          <w:b/>
          <w:bCs/>
          <w:kern w:val="36"/>
          <w:sz w:val="48"/>
          <w:szCs w:val="48"/>
          <w:lang w:val="en-US" w:eastAsia="fr-FR"/>
        </w:rPr>
        <w:t xml:space="preserve"> Creates</w:t>
      </w:r>
    </w:p>
    <w:p w14:paraId="3515AA9F" w14:textId="3C3DBC6E" w:rsidR="00723366" w:rsidRPr="00723366" w:rsidRDefault="00723366" w:rsidP="00723366">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fr-FR"/>
        </w:rPr>
      </w:pPr>
      <w:r w:rsidRPr="00723366">
        <w:rPr>
          <w:rFonts w:ascii="Times New Roman" w:eastAsia="Times New Roman" w:hAnsi="Times New Roman" w:cs="Times New Roman"/>
          <w:b/>
          <w:bCs/>
          <w:kern w:val="36"/>
          <w:sz w:val="48"/>
          <w:szCs w:val="48"/>
          <w:lang w:val="en-US" w:eastAsia="fr-FR"/>
        </w:rPr>
        <w:t>Abstract</w:t>
      </w:r>
    </w:p>
    <w:p w14:paraId="1B3F75F9" w14:textId="77777777" w:rsidR="00723366" w:rsidRPr="00723366" w:rsidRDefault="00723366" w:rsidP="00723366">
      <w:pPr>
        <w:spacing w:before="100" w:beforeAutospacing="1" w:after="100" w:afterAutospacing="1" w:line="240" w:lineRule="auto"/>
        <w:rPr>
          <w:rFonts w:ascii="Times New Roman" w:eastAsia="Times New Roman" w:hAnsi="Times New Roman" w:cs="Times New Roman"/>
          <w:sz w:val="24"/>
          <w:szCs w:val="24"/>
          <w:lang w:val="en-US" w:eastAsia="fr-FR"/>
        </w:rPr>
      </w:pPr>
      <w:r w:rsidRPr="00723366">
        <w:rPr>
          <w:rFonts w:ascii="Times New Roman" w:eastAsia="Times New Roman" w:hAnsi="Times New Roman" w:cs="Times New Roman"/>
          <w:sz w:val="24"/>
          <w:szCs w:val="24"/>
          <w:lang w:val="en-US" w:eastAsia="fr-FR"/>
        </w:rPr>
        <w:t>Space originates or creates consciousness through three empirical principles: chronological priority, ontological independence, and necessary-condition analysis. First, science agrees that all consciousness originated in space: conscious organisms emerged within a spatial environment because spatial conditions already existed long before any neural or cognitive system evolved. Second, consciousness cannot exist without space, while space has clearly existed without consciousness. This second principle is universally recognized by scientists: space is a fundamental physical precondition, whereas consciousness is a later emergent property of biological evolution. Third, science agrees that no form of consciousness—human, animal, or any conceivable form—preceded the existence of space. Space existed 14 billion years ago, long before the appearance of neural systems. Therefore, because space predates all consciousness, because consciousness depends on spatial structure to exist, and because space did not depend on consciousness, the conclusion follows directly: space originates consciousness.</w:t>
      </w:r>
    </w:p>
    <w:p w14:paraId="6C9D8D9F" w14:textId="77777777" w:rsidR="00723366" w:rsidRPr="00723366" w:rsidRDefault="00000000" w:rsidP="00723366">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03DD43E5">
          <v:rect id="_x0000_i1026" style="width:0;height:1.5pt" o:hralign="center" o:hrstd="t" o:hr="t" fillcolor="#a0a0a0" stroked="f"/>
        </w:pict>
      </w:r>
    </w:p>
    <w:p w14:paraId="734F077E" w14:textId="77777777" w:rsidR="00723366" w:rsidRPr="00723366" w:rsidRDefault="00723366" w:rsidP="00723366">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fr-FR"/>
        </w:rPr>
      </w:pPr>
      <w:r w:rsidRPr="00723366">
        <w:rPr>
          <w:rFonts w:ascii="Times New Roman" w:eastAsia="Times New Roman" w:hAnsi="Times New Roman" w:cs="Times New Roman"/>
          <w:b/>
          <w:bCs/>
          <w:kern w:val="36"/>
          <w:sz w:val="48"/>
          <w:szCs w:val="48"/>
          <w:lang w:val="en-US" w:eastAsia="fr-FR"/>
        </w:rPr>
        <w:t>Introduction</w:t>
      </w:r>
    </w:p>
    <w:p w14:paraId="39DF5AFE" w14:textId="77777777" w:rsidR="00723366" w:rsidRPr="00723366" w:rsidRDefault="00723366" w:rsidP="00723366">
      <w:pPr>
        <w:spacing w:before="100" w:beforeAutospacing="1" w:after="100" w:afterAutospacing="1" w:line="240" w:lineRule="auto"/>
        <w:rPr>
          <w:rFonts w:ascii="Times New Roman" w:eastAsia="Times New Roman" w:hAnsi="Times New Roman" w:cs="Times New Roman"/>
          <w:sz w:val="24"/>
          <w:szCs w:val="24"/>
          <w:lang w:val="en-US" w:eastAsia="fr-FR"/>
        </w:rPr>
      </w:pPr>
      <w:r w:rsidRPr="00723366">
        <w:rPr>
          <w:rFonts w:ascii="Times New Roman" w:eastAsia="Times New Roman" w:hAnsi="Times New Roman" w:cs="Times New Roman"/>
          <w:sz w:val="24"/>
          <w:szCs w:val="24"/>
          <w:lang w:val="en-US" w:eastAsia="fr-FR"/>
        </w:rPr>
        <w:t>Consciousness is often approached as a neurological, biological, or cognitive phenomenon, yet all such analyses presuppose the prior existence of space. Scientific research indicates that space–time emerged at the Big Bang approximately 13.8 billion years ago (Planck Collaboration, 2016). Neural systems and conscious organisms appeared billions of years later within this spatial environment (Gazzaniga, Ivry &amp; Mangun, 2019).</w:t>
      </w:r>
    </w:p>
    <w:p w14:paraId="48B2A39B" w14:textId="77777777" w:rsidR="00723366" w:rsidRPr="00723366" w:rsidRDefault="00723366" w:rsidP="00723366">
      <w:pPr>
        <w:spacing w:before="100" w:beforeAutospacing="1" w:after="100" w:afterAutospacing="1" w:line="240" w:lineRule="auto"/>
        <w:rPr>
          <w:rFonts w:ascii="Times New Roman" w:eastAsia="Times New Roman" w:hAnsi="Times New Roman" w:cs="Times New Roman"/>
          <w:sz w:val="24"/>
          <w:szCs w:val="24"/>
          <w:lang w:val="en-US" w:eastAsia="fr-FR"/>
        </w:rPr>
      </w:pPr>
      <w:r w:rsidRPr="00723366">
        <w:rPr>
          <w:rFonts w:ascii="Times New Roman" w:eastAsia="Times New Roman" w:hAnsi="Times New Roman" w:cs="Times New Roman"/>
          <w:sz w:val="24"/>
          <w:szCs w:val="24"/>
          <w:lang w:val="en-US" w:eastAsia="fr-FR"/>
        </w:rPr>
        <w:t>This article argues that space is not merely a background in which consciousness occurs but its origin. If consciousness requires an embodied organism, physical structure, and neural architecture, then it requires spatial extension and distance for its organization (</w:t>
      </w:r>
      <w:proofErr w:type="spellStart"/>
      <w:r w:rsidRPr="00723366">
        <w:rPr>
          <w:rFonts w:ascii="Times New Roman" w:eastAsia="Times New Roman" w:hAnsi="Times New Roman" w:cs="Times New Roman"/>
          <w:sz w:val="24"/>
          <w:szCs w:val="24"/>
          <w:lang w:val="en-US" w:eastAsia="fr-FR"/>
        </w:rPr>
        <w:t>Tononi</w:t>
      </w:r>
      <w:proofErr w:type="spellEnd"/>
      <w:r w:rsidRPr="00723366">
        <w:rPr>
          <w:rFonts w:ascii="Times New Roman" w:eastAsia="Times New Roman" w:hAnsi="Times New Roman" w:cs="Times New Roman"/>
          <w:sz w:val="24"/>
          <w:szCs w:val="24"/>
          <w:lang w:val="en-US" w:eastAsia="fr-FR"/>
        </w:rPr>
        <w:t xml:space="preserve"> &amp; Koch, 2015).</w:t>
      </w:r>
    </w:p>
    <w:p w14:paraId="083B4947" w14:textId="77777777" w:rsidR="00723366" w:rsidRPr="00723366" w:rsidRDefault="00723366" w:rsidP="00723366">
      <w:pPr>
        <w:spacing w:before="100" w:beforeAutospacing="1" w:after="100" w:afterAutospacing="1" w:line="240" w:lineRule="auto"/>
        <w:rPr>
          <w:rFonts w:ascii="Times New Roman" w:eastAsia="Times New Roman" w:hAnsi="Times New Roman" w:cs="Times New Roman"/>
          <w:sz w:val="24"/>
          <w:szCs w:val="24"/>
          <w:lang w:val="en-US" w:eastAsia="fr-FR"/>
        </w:rPr>
      </w:pPr>
      <w:r w:rsidRPr="00723366">
        <w:rPr>
          <w:rFonts w:ascii="Times New Roman" w:eastAsia="Times New Roman" w:hAnsi="Times New Roman" w:cs="Times New Roman"/>
          <w:sz w:val="24"/>
          <w:szCs w:val="24"/>
          <w:lang w:val="en-US" w:eastAsia="fr-FR"/>
        </w:rPr>
        <w:t>The purpose of this study is to demonstrate that space originates consciousness through three empirical principles: chronological priority, ontological independence, and necessary-condition analysis.</w:t>
      </w:r>
    </w:p>
    <w:p w14:paraId="6576E5B5" w14:textId="77777777" w:rsidR="00723366" w:rsidRPr="00723366" w:rsidRDefault="00000000" w:rsidP="00723366">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5A824C61">
          <v:rect id="_x0000_i1027" style="width:0;height:1.5pt" o:hralign="center" o:hrstd="t" o:hr="t" fillcolor="#a0a0a0" stroked="f"/>
        </w:pict>
      </w:r>
    </w:p>
    <w:p w14:paraId="1D574472" w14:textId="77777777" w:rsidR="00723366" w:rsidRPr="00723366" w:rsidRDefault="00723366" w:rsidP="00723366">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fr-FR"/>
        </w:rPr>
      </w:pPr>
      <w:r w:rsidRPr="00723366">
        <w:rPr>
          <w:rFonts w:ascii="Times New Roman" w:eastAsia="Times New Roman" w:hAnsi="Times New Roman" w:cs="Times New Roman"/>
          <w:b/>
          <w:bCs/>
          <w:kern w:val="36"/>
          <w:sz w:val="48"/>
          <w:szCs w:val="48"/>
          <w:lang w:val="en-US" w:eastAsia="fr-FR"/>
        </w:rPr>
        <w:t>Methods</w:t>
      </w:r>
    </w:p>
    <w:p w14:paraId="37E98E46" w14:textId="77777777" w:rsidR="00723366" w:rsidRPr="00723366" w:rsidRDefault="00723366" w:rsidP="00723366">
      <w:pPr>
        <w:spacing w:before="100" w:beforeAutospacing="1" w:after="100" w:afterAutospacing="1" w:line="240" w:lineRule="auto"/>
        <w:rPr>
          <w:rFonts w:ascii="Times New Roman" w:eastAsia="Times New Roman" w:hAnsi="Times New Roman" w:cs="Times New Roman"/>
          <w:sz w:val="24"/>
          <w:szCs w:val="24"/>
          <w:lang w:val="en-US" w:eastAsia="fr-FR"/>
        </w:rPr>
      </w:pPr>
      <w:r w:rsidRPr="00723366">
        <w:rPr>
          <w:rFonts w:ascii="Times New Roman" w:eastAsia="Times New Roman" w:hAnsi="Times New Roman" w:cs="Times New Roman"/>
          <w:sz w:val="24"/>
          <w:szCs w:val="24"/>
          <w:lang w:val="en-US" w:eastAsia="fr-FR"/>
        </w:rPr>
        <w:lastRenderedPageBreak/>
        <w:t>This study employs conceptual analysis grounded in cosmology, physics, neuroscience, and philosophy of mind.</w:t>
      </w:r>
      <w:r w:rsidRPr="00723366">
        <w:rPr>
          <w:rFonts w:ascii="Times New Roman" w:eastAsia="Times New Roman" w:hAnsi="Times New Roman" w:cs="Times New Roman"/>
          <w:sz w:val="24"/>
          <w:szCs w:val="24"/>
          <w:lang w:val="en-US" w:eastAsia="fr-FR"/>
        </w:rPr>
        <w:br/>
        <w:t>First, chronological priority is assessed by comparing the emergence of the universe with the evolutionary origins of conscious organisms (Gazzaniga et al., 2019; Dehaene, 2014).</w:t>
      </w:r>
      <w:r w:rsidRPr="00723366">
        <w:rPr>
          <w:rFonts w:ascii="Times New Roman" w:eastAsia="Times New Roman" w:hAnsi="Times New Roman" w:cs="Times New Roman"/>
          <w:sz w:val="24"/>
          <w:szCs w:val="24"/>
          <w:lang w:val="en-US" w:eastAsia="fr-FR"/>
        </w:rPr>
        <w:br/>
        <w:t>Second, ontological independence is evaluated by analyzing whether consciousness can exist without spatial structure, drawing from neuroscience and physical theories of embodiment (</w:t>
      </w:r>
      <w:proofErr w:type="spellStart"/>
      <w:r w:rsidRPr="00723366">
        <w:rPr>
          <w:rFonts w:ascii="Times New Roman" w:eastAsia="Times New Roman" w:hAnsi="Times New Roman" w:cs="Times New Roman"/>
          <w:sz w:val="24"/>
          <w:szCs w:val="24"/>
          <w:lang w:val="en-US" w:eastAsia="fr-FR"/>
        </w:rPr>
        <w:t>Tononi</w:t>
      </w:r>
      <w:proofErr w:type="spellEnd"/>
      <w:r w:rsidRPr="00723366">
        <w:rPr>
          <w:rFonts w:ascii="Times New Roman" w:eastAsia="Times New Roman" w:hAnsi="Times New Roman" w:cs="Times New Roman"/>
          <w:sz w:val="24"/>
          <w:szCs w:val="24"/>
          <w:lang w:val="en-US" w:eastAsia="fr-FR"/>
        </w:rPr>
        <w:t xml:space="preserve"> &amp; Koch, 2015).</w:t>
      </w:r>
      <w:r w:rsidRPr="00723366">
        <w:rPr>
          <w:rFonts w:ascii="Times New Roman" w:eastAsia="Times New Roman" w:hAnsi="Times New Roman" w:cs="Times New Roman"/>
          <w:sz w:val="24"/>
          <w:szCs w:val="24"/>
          <w:lang w:val="en-US" w:eastAsia="fr-FR"/>
        </w:rPr>
        <w:br/>
        <w:t>Third, the necessary-condition framework is applied to test whether space is required for any form of consciousness to occur (Churchland, 2013).</w:t>
      </w:r>
    </w:p>
    <w:p w14:paraId="1603EA80" w14:textId="77777777" w:rsidR="00723366" w:rsidRPr="00723366" w:rsidRDefault="00000000" w:rsidP="00723366">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53B91B2D">
          <v:rect id="_x0000_i1028" style="width:0;height:1.5pt" o:hralign="center" o:hrstd="t" o:hr="t" fillcolor="#a0a0a0" stroked="f"/>
        </w:pict>
      </w:r>
    </w:p>
    <w:p w14:paraId="2F47E686" w14:textId="77777777" w:rsidR="00723366" w:rsidRPr="00723366" w:rsidRDefault="00723366" w:rsidP="00723366">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fr-FR"/>
        </w:rPr>
      </w:pPr>
      <w:r w:rsidRPr="00723366">
        <w:rPr>
          <w:rFonts w:ascii="Times New Roman" w:eastAsia="Times New Roman" w:hAnsi="Times New Roman" w:cs="Times New Roman"/>
          <w:b/>
          <w:bCs/>
          <w:kern w:val="36"/>
          <w:sz w:val="48"/>
          <w:szCs w:val="48"/>
          <w:lang w:val="en-US" w:eastAsia="fr-FR"/>
        </w:rPr>
        <w:t>Results</w:t>
      </w:r>
    </w:p>
    <w:p w14:paraId="74637B18" w14:textId="77777777" w:rsidR="00723366" w:rsidRPr="00723366" w:rsidRDefault="00723366" w:rsidP="00723366">
      <w:pPr>
        <w:spacing w:before="100" w:beforeAutospacing="1" w:after="100" w:afterAutospacing="1" w:line="240" w:lineRule="auto"/>
        <w:rPr>
          <w:rFonts w:ascii="Times New Roman" w:eastAsia="Times New Roman" w:hAnsi="Times New Roman" w:cs="Times New Roman"/>
          <w:sz w:val="24"/>
          <w:szCs w:val="24"/>
          <w:lang w:val="en-US" w:eastAsia="fr-FR"/>
        </w:rPr>
      </w:pPr>
      <w:r w:rsidRPr="00723366">
        <w:rPr>
          <w:rFonts w:ascii="Times New Roman" w:eastAsia="Times New Roman" w:hAnsi="Times New Roman" w:cs="Times New Roman"/>
          <w:sz w:val="24"/>
          <w:szCs w:val="24"/>
          <w:lang w:val="en-US" w:eastAsia="fr-FR"/>
        </w:rPr>
        <w:t>Three findings emerge from this theoretical analysis.</w:t>
      </w:r>
    </w:p>
    <w:p w14:paraId="27762E73" w14:textId="77777777" w:rsidR="00723366" w:rsidRPr="00723366" w:rsidRDefault="00723366" w:rsidP="00723366">
      <w:pPr>
        <w:spacing w:before="100" w:beforeAutospacing="1" w:after="100" w:afterAutospacing="1" w:line="240" w:lineRule="auto"/>
        <w:outlineLvl w:val="2"/>
        <w:rPr>
          <w:rFonts w:ascii="Times New Roman" w:eastAsia="Times New Roman" w:hAnsi="Times New Roman" w:cs="Times New Roman"/>
          <w:b/>
          <w:bCs/>
          <w:sz w:val="27"/>
          <w:szCs w:val="27"/>
          <w:lang w:val="en-US" w:eastAsia="fr-FR"/>
        </w:rPr>
      </w:pPr>
      <w:r w:rsidRPr="00723366">
        <w:rPr>
          <w:rFonts w:ascii="Times New Roman" w:eastAsia="Times New Roman" w:hAnsi="Times New Roman" w:cs="Times New Roman"/>
          <w:b/>
          <w:bCs/>
          <w:sz w:val="27"/>
          <w:szCs w:val="27"/>
          <w:lang w:val="en-US" w:eastAsia="fr-FR"/>
        </w:rPr>
        <w:t>1. Space predates consciousness.</w:t>
      </w:r>
    </w:p>
    <w:p w14:paraId="7BE0A673" w14:textId="77777777" w:rsidR="00723366" w:rsidRPr="00723366" w:rsidRDefault="00723366" w:rsidP="00723366">
      <w:pPr>
        <w:spacing w:before="100" w:beforeAutospacing="1" w:after="100" w:afterAutospacing="1" w:line="240" w:lineRule="auto"/>
        <w:rPr>
          <w:rFonts w:ascii="Times New Roman" w:eastAsia="Times New Roman" w:hAnsi="Times New Roman" w:cs="Times New Roman"/>
          <w:sz w:val="24"/>
          <w:szCs w:val="24"/>
          <w:lang w:val="en-US" w:eastAsia="fr-FR"/>
        </w:rPr>
      </w:pPr>
      <w:r w:rsidRPr="00723366">
        <w:rPr>
          <w:rFonts w:ascii="Times New Roman" w:eastAsia="Times New Roman" w:hAnsi="Times New Roman" w:cs="Times New Roman"/>
          <w:sz w:val="24"/>
          <w:szCs w:val="24"/>
          <w:lang w:val="en-US" w:eastAsia="fr-FR"/>
        </w:rPr>
        <w:t>Cosmological measurements show that space–time originated 13.8 billion years ago (Planck Collaboration, 2016), while conscious organisms appeared only after complex neural structures evolved on Earth hundreds of millions of years ago (Dehaene, 2014).</w:t>
      </w:r>
    </w:p>
    <w:p w14:paraId="745E7E37" w14:textId="77777777" w:rsidR="00723366" w:rsidRPr="00723366" w:rsidRDefault="00723366" w:rsidP="00723366">
      <w:pPr>
        <w:spacing w:before="100" w:beforeAutospacing="1" w:after="100" w:afterAutospacing="1" w:line="240" w:lineRule="auto"/>
        <w:outlineLvl w:val="2"/>
        <w:rPr>
          <w:rFonts w:ascii="Times New Roman" w:eastAsia="Times New Roman" w:hAnsi="Times New Roman" w:cs="Times New Roman"/>
          <w:b/>
          <w:bCs/>
          <w:sz w:val="27"/>
          <w:szCs w:val="27"/>
          <w:lang w:val="en-US" w:eastAsia="fr-FR"/>
        </w:rPr>
      </w:pPr>
      <w:r w:rsidRPr="00723366">
        <w:rPr>
          <w:rFonts w:ascii="Times New Roman" w:eastAsia="Times New Roman" w:hAnsi="Times New Roman" w:cs="Times New Roman"/>
          <w:b/>
          <w:bCs/>
          <w:sz w:val="27"/>
          <w:szCs w:val="27"/>
          <w:lang w:val="en-US" w:eastAsia="fr-FR"/>
        </w:rPr>
        <w:t>2. Consciousness necessitates space, while space does not depend on consciousness.</w:t>
      </w:r>
    </w:p>
    <w:p w14:paraId="681CE84F" w14:textId="77777777" w:rsidR="00723366" w:rsidRPr="00723366" w:rsidRDefault="00723366" w:rsidP="00723366">
      <w:pPr>
        <w:spacing w:before="100" w:beforeAutospacing="1" w:after="100" w:afterAutospacing="1" w:line="240" w:lineRule="auto"/>
        <w:rPr>
          <w:rFonts w:ascii="Times New Roman" w:eastAsia="Times New Roman" w:hAnsi="Times New Roman" w:cs="Times New Roman"/>
          <w:sz w:val="24"/>
          <w:szCs w:val="24"/>
          <w:lang w:val="en-US" w:eastAsia="fr-FR"/>
        </w:rPr>
      </w:pPr>
      <w:r w:rsidRPr="00723366">
        <w:rPr>
          <w:rFonts w:ascii="Times New Roman" w:eastAsia="Times New Roman" w:hAnsi="Times New Roman" w:cs="Times New Roman"/>
          <w:sz w:val="24"/>
          <w:szCs w:val="24"/>
          <w:lang w:val="en-US" w:eastAsia="fr-FR"/>
        </w:rPr>
        <w:t>Every conscious state—human, animal, or hypothetical—requires a physical system with spatially organized components such as neurons, molecules, and electrochemical pathways (Gazzaniga et al., 2019). Space, however, existed for billions of years before any conscious life appeared.</w:t>
      </w:r>
    </w:p>
    <w:p w14:paraId="380900EE" w14:textId="77777777" w:rsidR="00723366" w:rsidRPr="00723366" w:rsidRDefault="00723366" w:rsidP="00723366">
      <w:pPr>
        <w:spacing w:before="100" w:beforeAutospacing="1" w:after="100" w:afterAutospacing="1" w:line="240" w:lineRule="auto"/>
        <w:outlineLvl w:val="2"/>
        <w:rPr>
          <w:rFonts w:ascii="Times New Roman" w:eastAsia="Times New Roman" w:hAnsi="Times New Roman" w:cs="Times New Roman"/>
          <w:b/>
          <w:bCs/>
          <w:sz w:val="27"/>
          <w:szCs w:val="27"/>
          <w:lang w:val="en-US" w:eastAsia="fr-FR"/>
        </w:rPr>
      </w:pPr>
      <w:r w:rsidRPr="00723366">
        <w:rPr>
          <w:rFonts w:ascii="Times New Roman" w:eastAsia="Times New Roman" w:hAnsi="Times New Roman" w:cs="Times New Roman"/>
          <w:b/>
          <w:bCs/>
          <w:sz w:val="27"/>
          <w:szCs w:val="27"/>
          <w:lang w:val="en-US" w:eastAsia="fr-FR"/>
        </w:rPr>
        <w:t>3. No form of consciousness preceded space.</w:t>
      </w:r>
    </w:p>
    <w:p w14:paraId="4C758952" w14:textId="77777777" w:rsidR="00723366" w:rsidRPr="00723366" w:rsidRDefault="00723366" w:rsidP="00723366">
      <w:pPr>
        <w:spacing w:before="100" w:beforeAutospacing="1" w:after="100" w:afterAutospacing="1" w:line="240" w:lineRule="auto"/>
        <w:rPr>
          <w:rFonts w:ascii="Times New Roman" w:eastAsia="Times New Roman" w:hAnsi="Times New Roman" w:cs="Times New Roman"/>
          <w:sz w:val="24"/>
          <w:szCs w:val="24"/>
          <w:lang w:val="en-US" w:eastAsia="fr-FR"/>
        </w:rPr>
      </w:pPr>
      <w:r w:rsidRPr="00723366">
        <w:rPr>
          <w:rFonts w:ascii="Times New Roman" w:eastAsia="Times New Roman" w:hAnsi="Times New Roman" w:cs="Times New Roman"/>
          <w:sz w:val="24"/>
          <w:szCs w:val="24"/>
          <w:lang w:val="en-US" w:eastAsia="fr-FR"/>
        </w:rPr>
        <w:t>There is no scientific model in which consciousness exists prior to spatial formation. No neuroscientific, physical, or philosophical theory posits consciousness existing without the spatial universe (Greene, 2004).</w:t>
      </w:r>
    </w:p>
    <w:p w14:paraId="5421E6FB" w14:textId="77777777" w:rsidR="00723366" w:rsidRPr="00723366" w:rsidRDefault="00723366" w:rsidP="00723366">
      <w:pPr>
        <w:spacing w:before="100" w:beforeAutospacing="1" w:after="100" w:afterAutospacing="1" w:line="240" w:lineRule="auto"/>
        <w:rPr>
          <w:rFonts w:ascii="Times New Roman" w:eastAsia="Times New Roman" w:hAnsi="Times New Roman" w:cs="Times New Roman"/>
          <w:sz w:val="24"/>
          <w:szCs w:val="24"/>
          <w:lang w:val="en-US" w:eastAsia="fr-FR"/>
        </w:rPr>
      </w:pPr>
      <w:r w:rsidRPr="00723366">
        <w:rPr>
          <w:rFonts w:ascii="Times New Roman" w:eastAsia="Times New Roman" w:hAnsi="Times New Roman" w:cs="Times New Roman"/>
          <w:sz w:val="24"/>
          <w:szCs w:val="24"/>
          <w:lang w:val="en-US" w:eastAsia="fr-FR"/>
        </w:rPr>
        <w:t>Because all three principles are verified, space creates consciousness.</w:t>
      </w:r>
    </w:p>
    <w:p w14:paraId="33A6FD02" w14:textId="77777777" w:rsidR="00723366" w:rsidRPr="00723366" w:rsidRDefault="00000000" w:rsidP="00723366">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7F546370">
          <v:rect id="_x0000_i1029" style="width:0;height:1.5pt" o:hralign="center" o:hrstd="t" o:hr="t" fillcolor="#a0a0a0" stroked="f"/>
        </w:pict>
      </w:r>
    </w:p>
    <w:p w14:paraId="2844F6B1" w14:textId="77777777" w:rsidR="00723366" w:rsidRPr="00723366" w:rsidRDefault="00723366" w:rsidP="00723366">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fr-FR"/>
        </w:rPr>
      </w:pPr>
      <w:r w:rsidRPr="00723366">
        <w:rPr>
          <w:rFonts w:ascii="Times New Roman" w:eastAsia="Times New Roman" w:hAnsi="Times New Roman" w:cs="Times New Roman"/>
          <w:b/>
          <w:bCs/>
          <w:kern w:val="36"/>
          <w:sz w:val="48"/>
          <w:szCs w:val="48"/>
          <w:lang w:val="en-US" w:eastAsia="fr-FR"/>
        </w:rPr>
        <w:t>Discussion</w:t>
      </w:r>
    </w:p>
    <w:p w14:paraId="78B8AA48" w14:textId="77777777" w:rsidR="00723366" w:rsidRPr="00723366" w:rsidRDefault="00723366" w:rsidP="00723366">
      <w:pPr>
        <w:spacing w:before="100" w:beforeAutospacing="1" w:after="100" w:afterAutospacing="1" w:line="240" w:lineRule="auto"/>
        <w:rPr>
          <w:rFonts w:ascii="Times New Roman" w:eastAsia="Times New Roman" w:hAnsi="Times New Roman" w:cs="Times New Roman"/>
          <w:sz w:val="24"/>
          <w:szCs w:val="24"/>
          <w:lang w:val="en-US" w:eastAsia="fr-FR"/>
        </w:rPr>
      </w:pPr>
      <w:r w:rsidRPr="00723366">
        <w:rPr>
          <w:rFonts w:ascii="Times New Roman" w:eastAsia="Times New Roman" w:hAnsi="Times New Roman" w:cs="Times New Roman"/>
          <w:sz w:val="24"/>
          <w:szCs w:val="24"/>
          <w:lang w:val="en-US" w:eastAsia="fr-FR"/>
        </w:rPr>
        <w:t>These results suggest that space is the originator of consciousness rather than a passive container. Space enables physical extension, structural differentiation, and dynamic organization—the minimal conditions required for conscious processes (</w:t>
      </w:r>
      <w:proofErr w:type="spellStart"/>
      <w:r w:rsidRPr="00723366">
        <w:rPr>
          <w:rFonts w:ascii="Times New Roman" w:eastAsia="Times New Roman" w:hAnsi="Times New Roman" w:cs="Times New Roman"/>
          <w:sz w:val="24"/>
          <w:szCs w:val="24"/>
          <w:lang w:val="en-US" w:eastAsia="fr-FR"/>
        </w:rPr>
        <w:t>Tononi</w:t>
      </w:r>
      <w:proofErr w:type="spellEnd"/>
      <w:r w:rsidRPr="00723366">
        <w:rPr>
          <w:rFonts w:ascii="Times New Roman" w:eastAsia="Times New Roman" w:hAnsi="Times New Roman" w:cs="Times New Roman"/>
          <w:sz w:val="24"/>
          <w:szCs w:val="24"/>
          <w:lang w:val="en-US" w:eastAsia="fr-FR"/>
        </w:rPr>
        <w:t xml:space="preserve"> &amp; Koch, 2015). Without space, no neurons, networks, bodies, organisms, or physical substrates could support conscious awareness.</w:t>
      </w:r>
    </w:p>
    <w:p w14:paraId="5F697F05" w14:textId="77777777" w:rsidR="00723366" w:rsidRPr="00723366" w:rsidRDefault="00723366" w:rsidP="00723366">
      <w:pPr>
        <w:spacing w:before="100" w:beforeAutospacing="1" w:after="100" w:afterAutospacing="1" w:line="240" w:lineRule="auto"/>
        <w:rPr>
          <w:rFonts w:ascii="Times New Roman" w:eastAsia="Times New Roman" w:hAnsi="Times New Roman" w:cs="Times New Roman"/>
          <w:sz w:val="24"/>
          <w:szCs w:val="24"/>
          <w:lang w:val="en-US" w:eastAsia="fr-FR"/>
        </w:rPr>
      </w:pPr>
      <w:r w:rsidRPr="00723366">
        <w:rPr>
          <w:rFonts w:ascii="Times New Roman" w:eastAsia="Times New Roman" w:hAnsi="Times New Roman" w:cs="Times New Roman"/>
          <w:sz w:val="24"/>
          <w:szCs w:val="24"/>
          <w:lang w:val="en-US" w:eastAsia="fr-FR"/>
        </w:rPr>
        <w:lastRenderedPageBreak/>
        <w:t>This reconceptualizes consciousness as a spatially generated phenomenon. Consciousness becomes inseparable from the physical structure that space makes possible. This aligns with scientific views that cognition and neural activity depend fundamentally on spatial geometry and physical constraints (Churchland, 2013). It also reveals that consciousness is inexistent and unreal without space.</w:t>
      </w:r>
    </w:p>
    <w:p w14:paraId="6D3ACE30" w14:textId="77777777" w:rsidR="00723366" w:rsidRPr="00723366" w:rsidRDefault="00000000" w:rsidP="00723366">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6377B493">
          <v:rect id="_x0000_i1030" style="width:0;height:1.5pt" o:hralign="center" o:hrstd="t" o:hr="t" fillcolor="#a0a0a0" stroked="f"/>
        </w:pict>
      </w:r>
    </w:p>
    <w:p w14:paraId="0404EC72" w14:textId="77777777" w:rsidR="00723366" w:rsidRPr="00723366" w:rsidRDefault="00723366" w:rsidP="00723366">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fr-FR"/>
        </w:rPr>
      </w:pPr>
      <w:r w:rsidRPr="00723366">
        <w:rPr>
          <w:rFonts w:ascii="Times New Roman" w:eastAsia="Times New Roman" w:hAnsi="Times New Roman" w:cs="Times New Roman"/>
          <w:b/>
          <w:bCs/>
          <w:kern w:val="36"/>
          <w:sz w:val="48"/>
          <w:szCs w:val="48"/>
          <w:lang w:val="en-US" w:eastAsia="fr-FR"/>
        </w:rPr>
        <w:t>Conclusions</w:t>
      </w:r>
    </w:p>
    <w:p w14:paraId="4BEF7F32" w14:textId="77777777" w:rsidR="00723366" w:rsidRPr="00723366" w:rsidRDefault="00723366" w:rsidP="00723366">
      <w:pPr>
        <w:spacing w:before="100" w:beforeAutospacing="1" w:after="100" w:afterAutospacing="1" w:line="240" w:lineRule="auto"/>
        <w:rPr>
          <w:rFonts w:ascii="Times New Roman" w:eastAsia="Times New Roman" w:hAnsi="Times New Roman" w:cs="Times New Roman"/>
          <w:sz w:val="24"/>
          <w:szCs w:val="24"/>
          <w:lang w:val="en-US" w:eastAsia="fr-FR"/>
        </w:rPr>
      </w:pPr>
      <w:r w:rsidRPr="00723366">
        <w:rPr>
          <w:rFonts w:ascii="Times New Roman" w:eastAsia="Times New Roman" w:hAnsi="Times New Roman" w:cs="Times New Roman"/>
          <w:sz w:val="24"/>
          <w:szCs w:val="24"/>
          <w:lang w:val="en-US" w:eastAsia="fr-FR"/>
        </w:rPr>
        <w:t xml:space="preserve">This study shows that </w:t>
      </w:r>
      <w:r w:rsidRPr="00723366">
        <w:rPr>
          <w:rFonts w:ascii="Times New Roman" w:eastAsia="Times New Roman" w:hAnsi="Times New Roman" w:cs="Times New Roman"/>
          <w:b/>
          <w:bCs/>
          <w:sz w:val="24"/>
          <w:szCs w:val="24"/>
          <w:lang w:val="en-US" w:eastAsia="fr-FR"/>
        </w:rPr>
        <w:t>space originated consciousness</w:t>
      </w:r>
      <w:r w:rsidRPr="00723366">
        <w:rPr>
          <w:rFonts w:ascii="Times New Roman" w:eastAsia="Times New Roman" w:hAnsi="Times New Roman" w:cs="Times New Roman"/>
          <w:sz w:val="24"/>
          <w:szCs w:val="24"/>
          <w:lang w:val="en-US" w:eastAsia="fr-FR"/>
        </w:rPr>
        <w:t xml:space="preserve"> because:</w:t>
      </w:r>
    </w:p>
    <w:p w14:paraId="3DEF7A54" w14:textId="2E5CBBE8" w:rsidR="00723366" w:rsidRPr="00723366" w:rsidRDefault="00723366" w:rsidP="00723366">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fr-FR"/>
        </w:rPr>
      </w:pPr>
      <w:r w:rsidRPr="00723366">
        <w:rPr>
          <w:rFonts w:ascii="Times New Roman" w:eastAsia="Times New Roman" w:hAnsi="Times New Roman" w:cs="Times New Roman"/>
          <w:sz w:val="24"/>
          <w:szCs w:val="24"/>
          <w:lang w:val="en-US" w:eastAsia="fr-FR"/>
        </w:rPr>
        <w:t>space existed long before conscious organisms.</w:t>
      </w:r>
    </w:p>
    <w:p w14:paraId="2734C833" w14:textId="4244BFA3" w:rsidR="00723366" w:rsidRPr="00723366" w:rsidRDefault="00723366" w:rsidP="00723366">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fr-FR"/>
        </w:rPr>
      </w:pPr>
      <w:r w:rsidRPr="00723366">
        <w:rPr>
          <w:rFonts w:ascii="Times New Roman" w:eastAsia="Times New Roman" w:hAnsi="Times New Roman" w:cs="Times New Roman"/>
          <w:sz w:val="24"/>
          <w:szCs w:val="24"/>
          <w:lang w:val="en-US" w:eastAsia="fr-FR"/>
        </w:rPr>
        <w:t>consciousness is ontologically dependent on spatial structure.</w:t>
      </w:r>
    </w:p>
    <w:p w14:paraId="2EF124A5" w14:textId="77777777" w:rsidR="00723366" w:rsidRPr="00723366" w:rsidRDefault="00723366" w:rsidP="00723366">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fr-FR"/>
        </w:rPr>
      </w:pPr>
      <w:r w:rsidRPr="00723366">
        <w:rPr>
          <w:rFonts w:ascii="Times New Roman" w:eastAsia="Times New Roman" w:hAnsi="Times New Roman" w:cs="Times New Roman"/>
          <w:sz w:val="24"/>
          <w:szCs w:val="24"/>
          <w:lang w:val="en-US" w:eastAsia="fr-FR"/>
        </w:rPr>
        <w:t>no consciousness could precede the existence of space.</w:t>
      </w:r>
    </w:p>
    <w:p w14:paraId="741798CB" w14:textId="77777777" w:rsidR="00723366" w:rsidRPr="00723366" w:rsidRDefault="00723366" w:rsidP="00723366">
      <w:pPr>
        <w:spacing w:before="100" w:beforeAutospacing="1" w:after="100" w:afterAutospacing="1" w:line="240" w:lineRule="auto"/>
        <w:rPr>
          <w:rFonts w:ascii="Times New Roman" w:eastAsia="Times New Roman" w:hAnsi="Times New Roman" w:cs="Times New Roman"/>
          <w:sz w:val="24"/>
          <w:szCs w:val="24"/>
          <w:lang w:val="en-US" w:eastAsia="fr-FR"/>
        </w:rPr>
      </w:pPr>
      <w:r w:rsidRPr="00723366">
        <w:rPr>
          <w:rFonts w:ascii="Times New Roman" w:eastAsia="Times New Roman" w:hAnsi="Times New Roman" w:cs="Times New Roman"/>
          <w:sz w:val="24"/>
          <w:szCs w:val="24"/>
          <w:lang w:val="en-US" w:eastAsia="fr-FR"/>
        </w:rPr>
        <w:t>Thus, space originates consciousness, offering a new ontological foundation for consciousness studies and interdisciplinary science.</w:t>
      </w:r>
    </w:p>
    <w:p w14:paraId="484D8F31" w14:textId="77777777" w:rsidR="00723366" w:rsidRPr="00723366" w:rsidRDefault="00000000" w:rsidP="00723366">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02575308">
          <v:rect id="_x0000_i1031" style="width:0;height:1.5pt" o:hralign="center" o:hrstd="t" o:hr="t" fillcolor="#a0a0a0" stroked="f"/>
        </w:pict>
      </w:r>
    </w:p>
    <w:p w14:paraId="627B36EC" w14:textId="77777777" w:rsidR="00723366" w:rsidRPr="009719D1" w:rsidRDefault="00723366" w:rsidP="00723366">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fr-FR"/>
        </w:rPr>
      </w:pPr>
      <w:r w:rsidRPr="009719D1">
        <w:rPr>
          <w:rFonts w:ascii="Times New Roman" w:eastAsia="Times New Roman" w:hAnsi="Times New Roman" w:cs="Times New Roman"/>
          <w:b/>
          <w:bCs/>
          <w:kern w:val="36"/>
          <w:sz w:val="48"/>
          <w:szCs w:val="48"/>
          <w:lang w:val="en-US" w:eastAsia="fr-FR"/>
        </w:rPr>
        <w:t>Declaration of Funding</w:t>
      </w:r>
    </w:p>
    <w:p w14:paraId="2BF6D9B2" w14:textId="77777777" w:rsidR="00723366" w:rsidRPr="00723366" w:rsidRDefault="00723366" w:rsidP="00723366">
      <w:pPr>
        <w:spacing w:before="100" w:beforeAutospacing="1" w:after="100" w:afterAutospacing="1" w:line="240" w:lineRule="auto"/>
        <w:rPr>
          <w:rFonts w:ascii="Times New Roman" w:eastAsia="Times New Roman" w:hAnsi="Times New Roman" w:cs="Times New Roman"/>
          <w:sz w:val="24"/>
          <w:szCs w:val="24"/>
          <w:lang w:val="en-US" w:eastAsia="fr-FR"/>
        </w:rPr>
      </w:pPr>
      <w:r w:rsidRPr="00723366">
        <w:rPr>
          <w:rFonts w:ascii="Times New Roman" w:eastAsia="Times New Roman" w:hAnsi="Times New Roman" w:cs="Times New Roman"/>
          <w:sz w:val="24"/>
          <w:szCs w:val="24"/>
          <w:lang w:val="en-US" w:eastAsia="fr-FR"/>
        </w:rPr>
        <w:t>“No funding was received.”</w:t>
      </w:r>
    </w:p>
    <w:p w14:paraId="380A52F6" w14:textId="77777777" w:rsidR="00723366" w:rsidRPr="00723366" w:rsidRDefault="00723366" w:rsidP="00723366">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fr-FR"/>
        </w:rPr>
      </w:pPr>
      <w:r w:rsidRPr="00723366">
        <w:rPr>
          <w:rFonts w:ascii="Times New Roman" w:eastAsia="Times New Roman" w:hAnsi="Times New Roman" w:cs="Times New Roman"/>
          <w:b/>
          <w:bCs/>
          <w:kern w:val="36"/>
          <w:sz w:val="48"/>
          <w:szCs w:val="48"/>
          <w:lang w:val="en-US" w:eastAsia="fr-FR"/>
        </w:rPr>
        <w:t>Conflict of Interest</w:t>
      </w:r>
    </w:p>
    <w:p w14:paraId="7F1D8446" w14:textId="77777777" w:rsidR="00723366" w:rsidRPr="00723366" w:rsidRDefault="00723366" w:rsidP="00723366">
      <w:pPr>
        <w:spacing w:before="100" w:beforeAutospacing="1" w:after="100" w:afterAutospacing="1" w:line="240" w:lineRule="auto"/>
        <w:rPr>
          <w:rFonts w:ascii="Times New Roman" w:eastAsia="Times New Roman" w:hAnsi="Times New Roman" w:cs="Times New Roman"/>
          <w:sz w:val="24"/>
          <w:szCs w:val="24"/>
          <w:lang w:val="en-US" w:eastAsia="fr-FR"/>
        </w:rPr>
      </w:pPr>
      <w:r w:rsidRPr="00723366">
        <w:rPr>
          <w:rFonts w:ascii="Times New Roman" w:eastAsia="Times New Roman" w:hAnsi="Times New Roman" w:cs="Times New Roman"/>
          <w:sz w:val="24"/>
          <w:szCs w:val="24"/>
          <w:lang w:val="en-US" w:eastAsia="fr-FR"/>
        </w:rPr>
        <w:t>“No potential competing interest was reported by the author.”</w:t>
      </w:r>
    </w:p>
    <w:p w14:paraId="2A687AA0" w14:textId="77777777" w:rsidR="00723366" w:rsidRPr="00723366" w:rsidRDefault="00000000" w:rsidP="00723366">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6B191566">
          <v:rect id="_x0000_i1032" style="width:0;height:1.5pt" o:hralign="center" o:hrstd="t" o:hr="t" fillcolor="#a0a0a0" stroked="f"/>
        </w:pict>
      </w:r>
    </w:p>
    <w:p w14:paraId="0ECFEEAF" w14:textId="77777777" w:rsidR="00723366" w:rsidRDefault="00723366" w:rsidP="00723366">
      <w:pPr>
        <w:pStyle w:val="NormalWeb"/>
        <w:rPr>
          <w:lang w:val="en-US"/>
        </w:rPr>
      </w:pPr>
    </w:p>
    <w:p w14:paraId="75501BC8" w14:textId="77777777" w:rsidR="00723366" w:rsidRDefault="00723366" w:rsidP="00723366">
      <w:pPr>
        <w:pStyle w:val="NormalWeb"/>
        <w:rPr>
          <w:lang w:val="en-US"/>
        </w:rPr>
      </w:pPr>
    </w:p>
    <w:p w14:paraId="3B776265" w14:textId="77777777" w:rsidR="00723366" w:rsidRDefault="00723366" w:rsidP="00723366">
      <w:pPr>
        <w:pStyle w:val="NormalWeb"/>
        <w:rPr>
          <w:lang w:val="en-US"/>
        </w:rPr>
      </w:pPr>
    </w:p>
    <w:p w14:paraId="0F593F1B" w14:textId="77777777" w:rsidR="00723366" w:rsidRDefault="00723366" w:rsidP="00723366">
      <w:pPr>
        <w:pStyle w:val="NormalWeb"/>
        <w:rPr>
          <w:lang w:val="en-US"/>
        </w:rPr>
      </w:pPr>
    </w:p>
    <w:p w14:paraId="5E72D84F" w14:textId="77777777" w:rsidR="00723366" w:rsidRDefault="00723366" w:rsidP="00723366">
      <w:pPr>
        <w:pStyle w:val="NormalWeb"/>
        <w:rPr>
          <w:lang w:val="en-US"/>
        </w:rPr>
      </w:pPr>
    </w:p>
    <w:p w14:paraId="3B43D51C" w14:textId="77777777" w:rsidR="00723366" w:rsidRDefault="00723366" w:rsidP="00723366">
      <w:pPr>
        <w:pStyle w:val="NormalWeb"/>
        <w:rPr>
          <w:lang w:val="en-US"/>
        </w:rPr>
      </w:pPr>
    </w:p>
    <w:p w14:paraId="7EDD6585" w14:textId="77777777" w:rsidR="00723366" w:rsidRDefault="00723366" w:rsidP="00723366">
      <w:pPr>
        <w:pStyle w:val="NormalWeb"/>
        <w:rPr>
          <w:lang w:val="en-US"/>
        </w:rPr>
      </w:pPr>
    </w:p>
    <w:p w14:paraId="76511795" w14:textId="77777777" w:rsidR="00723366" w:rsidRDefault="00723366" w:rsidP="00723366">
      <w:pPr>
        <w:pStyle w:val="NormalWeb"/>
        <w:rPr>
          <w:lang w:val="en-US"/>
        </w:rPr>
      </w:pPr>
    </w:p>
    <w:p w14:paraId="63FED049" w14:textId="70AEA086" w:rsidR="00723366" w:rsidRPr="00723366" w:rsidRDefault="00723366" w:rsidP="00723366">
      <w:pPr>
        <w:pStyle w:val="NormalWeb"/>
        <w:jc w:val="center"/>
        <w:rPr>
          <w:b/>
          <w:bCs/>
          <w:lang w:val="en-US"/>
        </w:rPr>
      </w:pPr>
      <w:r w:rsidRPr="00723366">
        <w:rPr>
          <w:b/>
          <w:bCs/>
          <w:lang w:val="en-US"/>
        </w:rPr>
        <w:lastRenderedPageBreak/>
        <w:t>References</w:t>
      </w:r>
    </w:p>
    <w:p w14:paraId="0EB2AB68" w14:textId="77777777" w:rsidR="00723366" w:rsidRPr="00723366" w:rsidRDefault="00723366" w:rsidP="00723366">
      <w:pPr>
        <w:spacing w:before="100" w:beforeAutospacing="1" w:after="100" w:afterAutospacing="1" w:line="240" w:lineRule="auto"/>
        <w:ind w:left="709" w:hanging="709"/>
        <w:rPr>
          <w:rFonts w:ascii="Times New Roman" w:eastAsia="Times New Roman" w:hAnsi="Times New Roman" w:cs="Times New Roman"/>
          <w:sz w:val="24"/>
          <w:szCs w:val="24"/>
          <w:lang w:val="en-US" w:eastAsia="fr-FR"/>
        </w:rPr>
      </w:pPr>
      <w:r w:rsidRPr="00723366">
        <w:rPr>
          <w:rFonts w:ascii="Times New Roman" w:eastAsia="Times New Roman" w:hAnsi="Times New Roman" w:cs="Times New Roman"/>
          <w:sz w:val="24"/>
          <w:szCs w:val="24"/>
          <w:lang w:val="en-US" w:eastAsia="fr-FR"/>
        </w:rPr>
        <w:t xml:space="preserve">Churchland, P. S. (2013). </w:t>
      </w:r>
      <w:r w:rsidRPr="00723366">
        <w:rPr>
          <w:rFonts w:ascii="Times New Roman" w:eastAsia="Times New Roman" w:hAnsi="Times New Roman" w:cs="Times New Roman"/>
          <w:i/>
          <w:iCs/>
          <w:sz w:val="24"/>
          <w:szCs w:val="24"/>
          <w:lang w:val="en-US" w:eastAsia="fr-FR"/>
        </w:rPr>
        <w:t>Touching a Nerve: The Self as Brain</w:t>
      </w:r>
      <w:r w:rsidRPr="00723366">
        <w:rPr>
          <w:rFonts w:ascii="Times New Roman" w:eastAsia="Times New Roman" w:hAnsi="Times New Roman" w:cs="Times New Roman"/>
          <w:sz w:val="24"/>
          <w:szCs w:val="24"/>
          <w:lang w:val="en-US" w:eastAsia="fr-FR"/>
        </w:rPr>
        <w:t>. W. W. Norton.</w:t>
      </w:r>
    </w:p>
    <w:p w14:paraId="77667DD5" w14:textId="77777777" w:rsidR="00723366" w:rsidRPr="00723366" w:rsidRDefault="00723366" w:rsidP="00723366">
      <w:pPr>
        <w:spacing w:before="100" w:beforeAutospacing="1" w:after="100" w:afterAutospacing="1" w:line="240" w:lineRule="auto"/>
        <w:ind w:left="709" w:hanging="709"/>
        <w:rPr>
          <w:rFonts w:ascii="Times New Roman" w:eastAsia="Times New Roman" w:hAnsi="Times New Roman" w:cs="Times New Roman"/>
          <w:sz w:val="24"/>
          <w:szCs w:val="24"/>
          <w:lang w:val="en-US" w:eastAsia="fr-FR"/>
        </w:rPr>
      </w:pPr>
      <w:r w:rsidRPr="00723366">
        <w:rPr>
          <w:rFonts w:ascii="Times New Roman" w:eastAsia="Times New Roman" w:hAnsi="Times New Roman" w:cs="Times New Roman"/>
          <w:sz w:val="24"/>
          <w:szCs w:val="24"/>
          <w:lang w:val="en-US" w:eastAsia="fr-FR"/>
        </w:rPr>
        <w:t xml:space="preserve">Dehaene, S. (2014). </w:t>
      </w:r>
      <w:r w:rsidRPr="00723366">
        <w:rPr>
          <w:rFonts w:ascii="Times New Roman" w:eastAsia="Times New Roman" w:hAnsi="Times New Roman" w:cs="Times New Roman"/>
          <w:i/>
          <w:iCs/>
          <w:sz w:val="24"/>
          <w:szCs w:val="24"/>
          <w:lang w:val="en-US" w:eastAsia="fr-FR"/>
        </w:rPr>
        <w:t>Consciousness and the Brain: Deciphering How the Brain Codes Our Thoughts</w:t>
      </w:r>
      <w:r w:rsidRPr="00723366">
        <w:rPr>
          <w:rFonts w:ascii="Times New Roman" w:eastAsia="Times New Roman" w:hAnsi="Times New Roman" w:cs="Times New Roman"/>
          <w:sz w:val="24"/>
          <w:szCs w:val="24"/>
          <w:lang w:val="en-US" w:eastAsia="fr-FR"/>
        </w:rPr>
        <w:t>. Viking.</w:t>
      </w:r>
    </w:p>
    <w:p w14:paraId="31F65867" w14:textId="77777777" w:rsidR="00723366" w:rsidRPr="00723366" w:rsidRDefault="00723366" w:rsidP="00723366">
      <w:pPr>
        <w:spacing w:before="100" w:beforeAutospacing="1" w:after="100" w:afterAutospacing="1" w:line="240" w:lineRule="auto"/>
        <w:ind w:left="709" w:hanging="709"/>
        <w:rPr>
          <w:rFonts w:ascii="Times New Roman" w:eastAsia="Times New Roman" w:hAnsi="Times New Roman" w:cs="Times New Roman"/>
          <w:sz w:val="24"/>
          <w:szCs w:val="24"/>
          <w:lang w:val="en-US" w:eastAsia="fr-FR"/>
        </w:rPr>
      </w:pPr>
      <w:r w:rsidRPr="00723366">
        <w:rPr>
          <w:rFonts w:ascii="Times New Roman" w:eastAsia="Times New Roman" w:hAnsi="Times New Roman" w:cs="Times New Roman"/>
          <w:sz w:val="24"/>
          <w:szCs w:val="24"/>
          <w:lang w:val="en-US" w:eastAsia="fr-FR"/>
        </w:rPr>
        <w:t xml:space="preserve">Gazzaniga, M. S., Ivry, R. B., &amp; Mangun, G. R. (2019). </w:t>
      </w:r>
      <w:r w:rsidRPr="00723366">
        <w:rPr>
          <w:rFonts w:ascii="Times New Roman" w:eastAsia="Times New Roman" w:hAnsi="Times New Roman" w:cs="Times New Roman"/>
          <w:i/>
          <w:iCs/>
          <w:sz w:val="24"/>
          <w:szCs w:val="24"/>
          <w:lang w:val="en-US" w:eastAsia="fr-FR"/>
        </w:rPr>
        <w:t>Cognitive Neuroscience: The Biology of the Mind</w:t>
      </w:r>
      <w:r w:rsidRPr="00723366">
        <w:rPr>
          <w:rFonts w:ascii="Times New Roman" w:eastAsia="Times New Roman" w:hAnsi="Times New Roman" w:cs="Times New Roman"/>
          <w:sz w:val="24"/>
          <w:szCs w:val="24"/>
          <w:lang w:val="en-US" w:eastAsia="fr-FR"/>
        </w:rPr>
        <w:t xml:space="preserve"> (5th ed.). W. W. Norton.</w:t>
      </w:r>
    </w:p>
    <w:p w14:paraId="52AA435B" w14:textId="77777777" w:rsidR="00723366" w:rsidRPr="00723366" w:rsidRDefault="00723366" w:rsidP="00723366">
      <w:pPr>
        <w:spacing w:before="100" w:beforeAutospacing="1" w:after="100" w:afterAutospacing="1" w:line="240" w:lineRule="auto"/>
        <w:ind w:left="709" w:hanging="709"/>
        <w:rPr>
          <w:rFonts w:ascii="Times New Roman" w:eastAsia="Times New Roman" w:hAnsi="Times New Roman" w:cs="Times New Roman"/>
          <w:sz w:val="24"/>
          <w:szCs w:val="24"/>
          <w:lang w:val="en-US" w:eastAsia="fr-FR"/>
        </w:rPr>
      </w:pPr>
      <w:r w:rsidRPr="00723366">
        <w:rPr>
          <w:rFonts w:ascii="Times New Roman" w:eastAsia="Times New Roman" w:hAnsi="Times New Roman" w:cs="Times New Roman"/>
          <w:sz w:val="24"/>
          <w:szCs w:val="24"/>
          <w:lang w:val="en-US" w:eastAsia="fr-FR"/>
        </w:rPr>
        <w:t xml:space="preserve">Greene, B. (2004). </w:t>
      </w:r>
      <w:r w:rsidRPr="00723366">
        <w:rPr>
          <w:rFonts w:ascii="Times New Roman" w:eastAsia="Times New Roman" w:hAnsi="Times New Roman" w:cs="Times New Roman"/>
          <w:i/>
          <w:iCs/>
          <w:sz w:val="24"/>
          <w:szCs w:val="24"/>
          <w:lang w:val="en-US" w:eastAsia="fr-FR"/>
        </w:rPr>
        <w:t>The Fabric of the Cosmos: Space, Time, and the Texture of Reality</w:t>
      </w:r>
      <w:r w:rsidRPr="00723366">
        <w:rPr>
          <w:rFonts w:ascii="Times New Roman" w:eastAsia="Times New Roman" w:hAnsi="Times New Roman" w:cs="Times New Roman"/>
          <w:sz w:val="24"/>
          <w:szCs w:val="24"/>
          <w:lang w:val="en-US" w:eastAsia="fr-FR"/>
        </w:rPr>
        <w:t>. Knopf.</w:t>
      </w:r>
    </w:p>
    <w:p w14:paraId="68E6CF06" w14:textId="77777777" w:rsidR="00723366" w:rsidRPr="00723366" w:rsidRDefault="00723366" w:rsidP="00723366">
      <w:pPr>
        <w:spacing w:before="100" w:beforeAutospacing="1" w:after="100" w:afterAutospacing="1" w:line="240" w:lineRule="auto"/>
        <w:ind w:left="709" w:hanging="709"/>
        <w:rPr>
          <w:rFonts w:ascii="Times New Roman" w:eastAsia="Times New Roman" w:hAnsi="Times New Roman" w:cs="Times New Roman"/>
          <w:sz w:val="24"/>
          <w:szCs w:val="24"/>
          <w:lang w:val="en-US" w:eastAsia="fr-FR"/>
        </w:rPr>
      </w:pPr>
      <w:r w:rsidRPr="00723366">
        <w:rPr>
          <w:rFonts w:ascii="Times New Roman" w:eastAsia="Times New Roman" w:hAnsi="Times New Roman" w:cs="Times New Roman"/>
          <w:sz w:val="24"/>
          <w:szCs w:val="24"/>
          <w:lang w:val="en-US" w:eastAsia="fr-FR"/>
        </w:rPr>
        <w:t xml:space="preserve">Planck Collaboration. (2016). Planck 2015 results. XIII. Cosmological parameters. </w:t>
      </w:r>
      <w:r w:rsidRPr="00723366">
        <w:rPr>
          <w:rFonts w:ascii="Times New Roman" w:eastAsia="Times New Roman" w:hAnsi="Times New Roman" w:cs="Times New Roman"/>
          <w:i/>
          <w:iCs/>
          <w:sz w:val="24"/>
          <w:szCs w:val="24"/>
          <w:lang w:val="en-US" w:eastAsia="fr-FR"/>
        </w:rPr>
        <w:t>Astronomy &amp; Astrophysics</w:t>
      </w:r>
      <w:r w:rsidRPr="00723366">
        <w:rPr>
          <w:rFonts w:ascii="Times New Roman" w:eastAsia="Times New Roman" w:hAnsi="Times New Roman" w:cs="Times New Roman"/>
          <w:sz w:val="24"/>
          <w:szCs w:val="24"/>
          <w:lang w:val="en-US" w:eastAsia="fr-FR"/>
        </w:rPr>
        <w:t>, 594, A13.</w:t>
      </w:r>
    </w:p>
    <w:p w14:paraId="79A118A1" w14:textId="6189CCB2" w:rsidR="00723366" w:rsidRPr="00723366" w:rsidRDefault="00723366" w:rsidP="00723366">
      <w:pPr>
        <w:spacing w:before="100" w:beforeAutospacing="1" w:after="100" w:afterAutospacing="1" w:line="240" w:lineRule="auto"/>
        <w:ind w:left="709" w:hanging="709"/>
        <w:rPr>
          <w:rFonts w:ascii="Times New Roman" w:eastAsia="Times New Roman" w:hAnsi="Times New Roman" w:cs="Times New Roman"/>
          <w:sz w:val="24"/>
          <w:szCs w:val="24"/>
          <w:lang w:eastAsia="fr-FR"/>
        </w:rPr>
      </w:pPr>
      <w:proofErr w:type="spellStart"/>
      <w:r w:rsidRPr="00723366">
        <w:rPr>
          <w:rFonts w:ascii="Times New Roman" w:eastAsia="Times New Roman" w:hAnsi="Times New Roman" w:cs="Times New Roman"/>
          <w:sz w:val="24"/>
          <w:szCs w:val="24"/>
          <w:lang w:val="en-US" w:eastAsia="fr-FR"/>
        </w:rPr>
        <w:t>Tononi</w:t>
      </w:r>
      <w:proofErr w:type="spellEnd"/>
      <w:r w:rsidRPr="00723366">
        <w:rPr>
          <w:rFonts w:ascii="Times New Roman" w:eastAsia="Times New Roman" w:hAnsi="Times New Roman" w:cs="Times New Roman"/>
          <w:sz w:val="24"/>
          <w:szCs w:val="24"/>
          <w:lang w:val="en-US" w:eastAsia="fr-FR"/>
        </w:rPr>
        <w:t xml:space="preserve">, G., &amp; Koch, C. (2015). Consciousness: Here, there, and everywhere? </w:t>
      </w:r>
      <w:proofErr w:type="spellStart"/>
      <w:r w:rsidRPr="00723366">
        <w:rPr>
          <w:rFonts w:ascii="Times New Roman" w:eastAsia="Times New Roman" w:hAnsi="Times New Roman" w:cs="Times New Roman"/>
          <w:i/>
          <w:iCs/>
          <w:sz w:val="24"/>
          <w:szCs w:val="24"/>
          <w:lang w:eastAsia="fr-FR"/>
        </w:rPr>
        <w:t>Philosophical</w:t>
      </w:r>
      <w:proofErr w:type="spellEnd"/>
      <w:r w:rsidRPr="00723366">
        <w:rPr>
          <w:rFonts w:ascii="Times New Roman" w:eastAsia="Times New Roman" w:hAnsi="Times New Roman" w:cs="Times New Roman"/>
          <w:i/>
          <w:iCs/>
          <w:sz w:val="24"/>
          <w:szCs w:val="24"/>
          <w:lang w:eastAsia="fr-FR"/>
        </w:rPr>
        <w:t xml:space="preserve"> Transactions of the Royal Society B</w:t>
      </w:r>
      <w:r w:rsidRPr="00723366">
        <w:rPr>
          <w:rFonts w:ascii="Times New Roman" w:eastAsia="Times New Roman" w:hAnsi="Times New Roman" w:cs="Times New Roman"/>
          <w:sz w:val="24"/>
          <w:szCs w:val="24"/>
          <w:lang w:eastAsia="fr-FR"/>
        </w:rPr>
        <w:t>, 370(1668), 20140167.</w:t>
      </w:r>
    </w:p>
    <w:p w14:paraId="07FF6533" w14:textId="77777777" w:rsidR="006C3B64" w:rsidRPr="00723366" w:rsidRDefault="006C3B64">
      <w:pPr>
        <w:rPr>
          <w:lang w:val="en-US"/>
        </w:rPr>
      </w:pPr>
    </w:p>
    <w:sectPr w:rsidR="006C3B64" w:rsidRPr="0072336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416BE2"/>
    <w:multiLevelType w:val="multilevel"/>
    <w:tmpl w:val="3B3858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237660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3366"/>
    <w:rsid w:val="00175011"/>
    <w:rsid w:val="004C1B87"/>
    <w:rsid w:val="006C3B64"/>
    <w:rsid w:val="00723366"/>
    <w:rsid w:val="009719D1"/>
    <w:rsid w:val="00DE4AC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117A23"/>
  <w15:chartTrackingRefBased/>
  <w15:docId w15:val="{8DA149AC-71FE-4D33-B84B-25B121B3A0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723366"/>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Emphasis">
    <w:name w:val="Emphasis"/>
    <w:basedOn w:val="DefaultParagraphFont"/>
    <w:uiPriority w:val="20"/>
    <w:qFormat/>
    <w:rsid w:val="00723366"/>
    <w:rPr>
      <w:i/>
      <w:iCs/>
    </w:rPr>
  </w:style>
  <w:style w:type="character" w:styleId="Hyperlink">
    <w:name w:val="Hyperlink"/>
    <w:basedOn w:val="DefaultParagraphFont"/>
    <w:uiPriority w:val="99"/>
    <w:unhideWhenUsed/>
    <w:rsid w:val="0072336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2463901">
      <w:bodyDiv w:val="1"/>
      <w:marLeft w:val="0"/>
      <w:marRight w:val="0"/>
      <w:marTop w:val="0"/>
      <w:marBottom w:val="0"/>
      <w:divBdr>
        <w:top w:val="none" w:sz="0" w:space="0" w:color="auto"/>
        <w:left w:val="none" w:sz="0" w:space="0" w:color="auto"/>
        <w:bottom w:val="none" w:sz="0" w:space="0" w:color="auto"/>
        <w:right w:val="none" w:sz="0" w:space="0" w:color="auto"/>
      </w:divBdr>
    </w:div>
    <w:div w:id="1598102943">
      <w:bodyDiv w:val="1"/>
      <w:marLeft w:val="0"/>
      <w:marRight w:val="0"/>
      <w:marTop w:val="0"/>
      <w:marBottom w:val="0"/>
      <w:divBdr>
        <w:top w:val="none" w:sz="0" w:space="0" w:color="auto"/>
        <w:left w:val="none" w:sz="0" w:space="0" w:color="auto"/>
        <w:bottom w:val="none" w:sz="0" w:space="0" w:color="auto"/>
        <w:right w:val="none" w:sz="0" w:space="0" w:color="auto"/>
      </w:divBdr>
    </w:div>
    <w:div w:id="1865704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887</Words>
  <Characters>4881</Characters>
  <Application>Microsoft Office Word</Application>
  <DocSecurity>0</DocSecurity>
  <Lines>40</Lines>
  <Paragraphs>11</Paragraphs>
  <ScaleCrop>false</ScaleCrop>
  <Company>FlexIT Distribution</Company>
  <LinksUpToDate>false</LinksUpToDate>
  <CharactersWithSpaces>5757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nabil hamidi</dc:creator>
  <cp:keywords/>
  <dc:description/>
  <cp:lastModifiedBy>nabil hamidi</cp:lastModifiedBy>
  <cp:revision>2</cp:revision>
  <dcterms:created xsi:type="dcterms:W3CDTF">2025-12-10T17:48:00Z</dcterms:created>
  <dcterms:modified xsi:type="dcterms:W3CDTF">2025-12-10T17:48:00Z</dcterms:modified>
</cp:coreProperties>
</file>