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9264F" w14:textId="77777777" w:rsidR="00410DA7" w:rsidRDefault="00410DA7" w:rsidP="00410DA7">
      <w:pPr>
        <w:spacing w:line="360" w:lineRule="auto"/>
        <w:ind w:right="-450"/>
        <w:jc w:val="both"/>
      </w:pPr>
      <w:r>
        <w:t>Table1: List of Hepatitis B Virus (HBV) related studies and their respective authors included in the review</w:t>
      </w:r>
    </w:p>
    <w:tbl>
      <w:tblPr>
        <w:tblW w:w="9870" w:type="dxa"/>
        <w:tblLayout w:type="fixed"/>
        <w:tblLook w:val="0600" w:firstRow="0" w:lastRow="0" w:firstColumn="0" w:lastColumn="0" w:noHBand="1" w:noVBand="1"/>
      </w:tblPr>
      <w:tblGrid>
        <w:gridCol w:w="420"/>
        <w:gridCol w:w="1830"/>
        <w:gridCol w:w="7620"/>
      </w:tblGrid>
      <w:tr w:rsidR="00410DA7" w14:paraId="2C10AC4C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76716C"/>
              <w:right w:val="single" w:sz="6" w:space="0" w:color="FFFFFF"/>
            </w:tcBorders>
            <w:shd w:val="clear" w:color="auto" w:fill="FB9E0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F8774" w14:textId="77777777" w:rsidR="00410DA7" w:rsidRDefault="00410DA7" w:rsidP="006B79B5">
            <w:pPr>
              <w:spacing w:before="240" w:after="240"/>
            </w:pPr>
            <w:r>
              <w:t>SN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FFFFFF"/>
              <w:bottom w:val="single" w:sz="6" w:space="0" w:color="76716C"/>
              <w:right w:val="single" w:sz="6" w:space="0" w:color="FFFFFF"/>
            </w:tcBorders>
            <w:shd w:val="clear" w:color="auto" w:fill="FB9E0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C566B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FFFFFF"/>
              <w:bottom w:val="single" w:sz="6" w:space="0" w:color="76716C"/>
              <w:right w:val="single" w:sz="6" w:space="0" w:color="808080"/>
            </w:tcBorders>
            <w:shd w:val="clear" w:color="auto" w:fill="FB9E0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9C024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2"/>
                <w:szCs w:val="22"/>
              </w:rPr>
              <w:t>Author</w:t>
            </w:r>
          </w:p>
        </w:tc>
      </w:tr>
      <w:tr w:rsidR="00410DA7" w14:paraId="6571C97B" w14:textId="77777777" w:rsidTr="006B79B5">
        <w:trPr>
          <w:trHeight w:val="1740"/>
        </w:trPr>
        <w:tc>
          <w:tcPr>
            <w:tcW w:w="420" w:type="dxa"/>
            <w:tcBorders>
              <w:top w:val="single" w:sz="6" w:space="0" w:color="76716C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EAA2A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</w:t>
            </w:r>
          </w:p>
        </w:tc>
        <w:tc>
          <w:tcPr>
            <w:tcW w:w="1830" w:type="dxa"/>
            <w:tcBorders>
              <w:top w:val="single" w:sz="6" w:space="0" w:color="76716C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2DCD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 use of immunochromatography test cards in the diagnosis of hepatitis B surface antigen among pregnant women in West Africa.</w:t>
            </w:r>
          </w:p>
        </w:tc>
        <w:tc>
          <w:tcPr>
            <w:tcW w:w="7620" w:type="dxa"/>
            <w:tcBorders>
              <w:top w:val="single" w:sz="6" w:space="0" w:color="76716C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9EAD7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Torlesse, H., Wurie, I. M., &amp; Hodges, M. (1997). The use of immunochromatography test cards in the diagnosis of hepatitis B surface antigen among pregnant women in West Africa.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British Journal of Biomedical Science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54</w:t>
            </w:r>
            <w:r>
              <w:rPr>
                <w:rFonts w:ascii="Times New Roman" w:eastAsia="Times New Roman" w:hAnsi="Times New Roman" w:cs="Times New Roman"/>
              </w:rPr>
              <w:t>(4), 256–259.</w:t>
            </w:r>
          </w:p>
        </w:tc>
      </w:tr>
      <w:tr w:rsidR="00410DA7" w14:paraId="75821486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B5B4F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AC78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hepatitis markers; HAV, HBV, HCV and HEV amongst primary school children in Freetown, Sierra Leone.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C674F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Hodges, M., Sanders, E., &amp; Aitken, C. (1998). Seroprevalence of hepatitis markers; HAV, HBV, HCV and HEV amongst primary school children in Freetown,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West African Journal of Medicine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>(1), 36–37.</w:t>
            </w:r>
          </w:p>
        </w:tc>
      </w:tr>
      <w:tr w:rsidR="00410DA7" w14:paraId="04949725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A4EFE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9538E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HBV among middle to high socio-economic antenatal population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B576A0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Wurie, I., Wurie, A., &amp; Gevao, S. (2005). Sero-prevalence of Hepatitis B virus among middle to high socio-economic antenatal population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West African Journal of Medicine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(1), 18–20. </w:t>
            </w:r>
            <w:hyperlink r:id="rId4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https://doi.org/10.4314/wajm.v24i1.28156</w:t>
              </w:r>
            </w:hyperlink>
          </w:p>
        </w:tc>
      </w:tr>
      <w:tr w:rsidR="00410DA7" w14:paraId="3B968A2B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710B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C88DF4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HIV and HBV among patients at a health facility in Freetown,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FA84D6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Solayide, A., Gevao, T., Foday, S., &amp; Gevao, M. (2010). Seroprevalence of Human Immunodeficiency and Hepatitis B Viruses among Patients at a Health Facility in Freetown,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Sierra Leone Journal of Biomedical Research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(1), 28–31. </w:t>
            </w:r>
            <w:hyperlink r:id="rId5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https://doi.org/10.4314/sljbr.v2i1.56595</w:t>
              </w:r>
            </w:hyperlink>
          </w:p>
          <w:p w14:paraId="4EC6CC40" w14:textId="77777777" w:rsidR="00410DA7" w:rsidRDefault="00410DA7" w:rsidP="006B79B5">
            <w:pPr>
              <w:spacing w:before="240" w:after="240"/>
              <w:ind w:left="540" w:hanging="540"/>
              <w:rPr>
                <w:rFonts w:ascii="Times New Roman" w:eastAsia="Times New Roman" w:hAnsi="Times New Roman" w:cs="Times New Roman"/>
              </w:rPr>
            </w:pPr>
          </w:p>
        </w:tc>
      </w:tr>
      <w:tr w:rsidR="00410DA7" w14:paraId="2CE0F016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F621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5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A22D33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Reemergence of Chikungunya Virus in Bo,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ACBD23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Ansumana, R., Jacobsen, K. H., Leski, T. A., Covington, A. L., Bangura, U., Hodges, M. H., Lin, B., Bockarie, A. S., Lamin, J. M., Bockarie, M. J., &amp; Stenger, D. A. (2013). Reemergence of chikungunya virus in Bo,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Emerging Infectious Diseases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19</w:t>
            </w:r>
            <w:r>
              <w:rPr>
                <w:rFonts w:ascii="Times New Roman" w:eastAsia="Times New Roman" w:hAnsi="Times New Roman" w:cs="Times New Roman"/>
              </w:rPr>
              <w:t xml:space="preserve">(7), 1108–1110. </w:t>
            </w:r>
            <w:hyperlink r:id="rId6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https://doi.org/10.3201/eid1907.121563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10DA7" w14:paraId="0E9CE5C7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6745F2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F3397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HBsAg Among Female Patients seeking healthcare in Bo Government Hospital, Southern Sierra Leone:14-Months Database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F0814A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Koroma, M. (2014). Seroprevalence of HBsAg among Female Patients Seeking Healthcare in Bo Government Hospital, Southern Sierra Leone: 14-Months Database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International Journal of TROPICAL DISEASE &amp; Health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(6), 713–722. </w:t>
            </w:r>
            <w:hyperlink r:id="rId7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https://doi.org/10.9734/IJTDH/2014/7951</w:t>
              </w:r>
            </w:hyperlink>
          </w:p>
        </w:tc>
      </w:tr>
      <w:tr w:rsidR="00410DA7" w14:paraId="20950A31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7BA5E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7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56F07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of HBV and HCV in Blood Donors in Tonkolili Province,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21594C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García-Tardón, N., Gresnigt, T. M., Fofanah, A. B., &amp; Grobusch, M. P. (2017). Hepatitis B and C in Tonkolili Province,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The Lancet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390</w:t>
            </w:r>
            <w:r>
              <w:rPr>
                <w:rFonts w:ascii="Times New Roman" w:eastAsia="Times New Roman" w:hAnsi="Times New Roman" w:cs="Times New Roman"/>
              </w:rPr>
              <w:t xml:space="preserve">(10101), 1485. </w:t>
            </w:r>
            <w:hyperlink r:id="rId8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https://doi.org/10.1016/S0140-6736(17)32390-5</w:t>
              </w:r>
            </w:hyperlink>
          </w:p>
          <w:p w14:paraId="606BBF41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0DA7" w14:paraId="01EFE4D4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B4AAA8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8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03B2F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Virologic Response and Survival Analysis of 281 HBsAg Treatment Naive Patients on Lamivudine Monotherapy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F68A72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Kangbai, J. B. (2017). Virologic Response and Survival Analysis of 281 HbsAg Treatment Naive Patients on Lamivudine Monotherapy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International Journal of Virology and AIDS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(1). </w:t>
            </w:r>
            <w:hyperlink r:id="rId9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https://doi.org/10.23937/2469-567X/1510029</w:t>
              </w:r>
            </w:hyperlink>
          </w:p>
          <w:p w14:paraId="032A1EE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0DA7" w14:paraId="2C819BFF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2A3DE1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9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4DFA9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Transmission of a Homogeneous Hepatitis B Virus Population of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A1896 -Containing Strains Leading to Mild Resolving Acute Hepatitis and Seroconversion to Hepatitis B e Antigen Antibodies in an Adult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5436A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Mphahlele, M. J., Shattock, A. G., Boner, W., Quinn, J., McCormick, P. A., &amp; Carman, W. F. (1997). Transmission of a homogenous hepatitis B virus population of A1896-containing strains leading to mild resolving acute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hepatitis and seroconversion to hepatitis B e antigen antibodies in an adult.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Hepatology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(3), 743–746. </w:t>
            </w:r>
            <w:hyperlink r:id="rId10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https://doi.org/10.1002/hep.510260329</w:t>
              </w:r>
            </w:hyperlink>
          </w:p>
          <w:p w14:paraId="22081E5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0DA7" w14:paraId="1F41BCA7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A40AF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10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0322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Hepatitis B surface antigen in urban Bo,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B0949A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Zoker, E., Sundufu, A., &amp; Jacobsen, K. (2017). Seroprevalence of hepatitis B surface antigen in urban Bo, Sierra Leone.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</w:rPr>
              <w:t>Tropical Journal of Medical Research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</w:rPr>
              <w:t>20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(1), 41. https://link.gale.com/apps/doc/A477729113/AONE?u=anon~2b84d8b5&amp;sid=googleScholar&amp;xid=29975c7a</w:t>
            </w:r>
          </w:p>
        </w:tc>
      </w:tr>
      <w:tr w:rsidR="00410DA7" w14:paraId="4A384F4D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EF0AF1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8382D6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Cross-Sectional Study of Chronic Hepatitis B Prevalence Among Healthcare Workers in an Urban Setting,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F29E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Massaquoi, T. A., Burke, R. M., Yang, G., Lakoh, S., Sevalie, S., Li, B., Jia, H., Huang, L., Deen, G. F., Beynon, F., &amp; Sahr, F. (2018). Cross sectional study of chronic hepatitis B prevalence among healthcare workers in an urban setting,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PLOS ONE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(8), e0201820. </w:t>
            </w:r>
            <w:hyperlink r:id="rId11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https://doi.org/10.1371/journal.pone.0201820</w:t>
              </w:r>
            </w:hyperlink>
          </w:p>
        </w:tc>
      </w:tr>
      <w:tr w:rsidR="00410DA7" w14:paraId="7DA34CC0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470D85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E8B4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Prevalence  and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associated knowledge of Hepatitis B infection among Helathcare workers in Freetown,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1BBB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Chinese Military Medical Experts Group in Sierra Leone, Qin, Y.-L., Li, B., Zhou, Y.-S., Zhang, X., Li, L., Song, B., Liu, P., Yuan, Y., Zhao, Z.-P., Jiao, J., Li, J., Sun, Y., Sevalie, S., Kanu, J. E., Song, Y.-J., Jiang, J.-F., Sahr, F., &amp; Jiang, T.-J. (2018). Prevalence and associated knowledge of hepatitis B infection among healthcare workers in Freetown,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BMC Infectious Diseases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 xml:space="preserve">(1), 315. </w:t>
            </w:r>
            <w:hyperlink r:id="rId12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https://doi.org/10.1186/s12879-018-3235-1</w:t>
              </w:r>
            </w:hyperlink>
          </w:p>
          <w:p w14:paraId="76DC5484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10DA7" w14:paraId="65E5E845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C46B3D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530F5B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Seroprevalence of Hepatitis B surface antigen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HBsAg)  in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Bo, Sierra Leone, 2012-2013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80C3D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Ansumana, R., Dariano, D. F., Jacobsen, K. H., Leski, T. A., Lamin, J. M., Lahai, J., Bangura, U., Bockarie, A. S., Taitt, C. R., Yasuda, C., Bockarie, M. J., &amp; Stenger, D. A. (2018). Seroprevalence of hepatitis B surface antigen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(HBsAg) in Bo, Sierra Leone, 2012–2013.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BMC Research Notes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(1), 113. </w:t>
            </w:r>
            <w:hyperlink r:id="rId13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https://doi.org/10.1186/s13104-018-3218-8</w:t>
              </w:r>
            </w:hyperlink>
          </w:p>
        </w:tc>
      </w:tr>
      <w:tr w:rsidR="00410DA7" w14:paraId="5D5947F2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C7EC0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14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763D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Hidden dangers-prevalence of blood borne pathogens, hepatitis B,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C,HIV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and syphilis, among blood donors in Sierra Leone in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2016:opportunities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for improvement: a retrospective, cross-sectional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6F0681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Yambasu, E. E., Reid, A., Owiti, P., Manzi, M., Sia Murray, M. J., &amp; Edwin, A. K. (2018). Hidden dangers-prevalence of blood borne pathogens, hepatitis B, C, HIV and syphilis, among blood donors in Sierra Leone in 2016: Opportunities for improvement: a retrospective,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Pan African Medical Journal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hyperlink r:id="rId14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https://doi.org/10.11604/pamj.2018.30.44.14663</w:t>
              </w:r>
            </w:hyperlink>
          </w:p>
        </w:tc>
      </w:tr>
      <w:tr w:rsidR="00410DA7" w14:paraId="6F0C6083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9FAE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AA67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Epidemiological Markers for HIV Infection among First-Time An- tenatal Attendees in Sierra Leone: 2012-2015 Longitudinal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21E2F3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Jia Bainga, K., Isata Victoria, M., Matilda, K., Josephine Alpha, R., &amp; Sulaiman Lansanah, M. (2018). Epidemiological Markers for HIV Infection among First-Time Antenatal Attendees in Sierra Leone: 2012-2015 Longitudinal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Journal of Infectious Diseases and Epidemiology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(1). </w:t>
            </w:r>
            <w:hyperlink r:id="rId15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https://doi.org/10.23937/2474-3658/1510049</w:t>
              </w:r>
            </w:hyperlink>
          </w:p>
        </w:tc>
      </w:tr>
      <w:tr w:rsidR="00410DA7" w14:paraId="3A262300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F726E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35D4E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Issues with measuring hepatitis prevalence in resource-limited settings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3688A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Wandeler, G., Coffie, P. A., Kuniholm, M. H., Ocama, P., &amp; Egger, M. (2018). Issues with measuring hepatitis prevalence in resource-limited settings.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The Lancet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391</w:t>
            </w:r>
            <w:r>
              <w:rPr>
                <w:rFonts w:ascii="Times New Roman" w:eastAsia="Times New Roman" w:hAnsi="Times New Roman" w:cs="Times New Roman"/>
              </w:rPr>
              <w:t xml:space="preserve">(10123), 835–836. </w:t>
            </w:r>
            <w:hyperlink r:id="rId16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https://doi.org/10.1016/S0140-6736(18)30463-X</w:t>
              </w:r>
            </w:hyperlink>
          </w:p>
        </w:tc>
      </w:tr>
      <w:tr w:rsidR="00410DA7" w14:paraId="1A45FED3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97BC8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17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E9E1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Disproportionate HBsAg seroprevalence rates among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healthy blood donors in six health care facilities in Sierra Leone, 2012-2016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F4C569" w14:textId="77777777" w:rsidR="00410DA7" w:rsidRDefault="00410DA7" w:rsidP="006B79B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lastRenderedPageBreak/>
              <w:t xml:space="preserve"> Ngegba, M. A., Roberts, G. M., Kangbai, J. B., Keittel, S., &amp; Ansumana, R. (2018). Disproportionate HBsAg seroprevalence rates among healthy blood donors in six health care facilities in Sierra Leone, 2012-2016.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 xml:space="preserve">Sierra Leone j. biomed.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res.(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Online)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, 17-22.</w:t>
            </w:r>
          </w:p>
        </w:tc>
      </w:tr>
      <w:tr w:rsidR="00410DA7" w14:paraId="6A0698A6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DA88A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18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77F56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HBV, HCV, and HTLV Among HIV-Infected Patients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ECF1D7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Yendewa, G. A., Sahr, F., Aguilera, A., Lakoh, S., Sesay, M., Deen, G. F., Patiño, L., Poveda, E., &amp; Salata, R. A. (2019). Seroprevalence of Hepatitis B, Hepatitis C, and Human T-Cell Lymphotropic Virus Infections in HIV-Infected Patients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The American Journal of Tropical Medicine and Hygiene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 xml:space="preserve">(6), 1521–1524. </w:t>
            </w:r>
            <w:hyperlink r:id="rId17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https://doi.org/10.4269/ajtmh.18-1001</w:t>
              </w:r>
            </w:hyperlink>
          </w:p>
        </w:tc>
      </w:tr>
      <w:tr w:rsidR="00410DA7" w14:paraId="3428C546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1B0674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19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D34412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Next-generation Sequencing Study of Pathogens in Serum from Patients with Febrile Jaundice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7154B" w14:textId="77777777" w:rsidR="00410DA7" w:rsidRDefault="00410DA7" w:rsidP="006B79B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ZHANG, Y., YE, F., XIA, L. X., ZHU, L. W., IDRISSA, L. K., HUANG, K. Q., ZHANG, Y., LIU, J., BRIMA, K., WANG, J., LIANG, M. F., SONG, J. D., MA, X. J., &amp; WU, G. Z. (2019). Next-generation Sequencing Study of Pathogens in Serum from Patients with Febrile Jaundice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Biomedical and Environmental Sciences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32</w:t>
            </w:r>
            <w:r>
              <w:rPr>
                <w:rFonts w:ascii="Times New Roman" w:eastAsia="Times New Roman" w:hAnsi="Times New Roman" w:cs="Times New Roman"/>
              </w:rPr>
              <w:t xml:space="preserve">(5), 363–370. </w:t>
            </w:r>
            <w:hyperlink r:id="rId18">
              <w:r>
                <w:rPr>
                  <w:rFonts w:ascii="Helvetica Neue" w:eastAsia="Helvetica Neue" w:hAnsi="Helvetica Neue" w:cs="Helvetica Neue"/>
                  <w:color w:val="467886"/>
                  <w:sz w:val="21"/>
                  <w:szCs w:val="21"/>
                  <w:u w:val="single"/>
                </w:rPr>
                <w:t>https://doi.org/10.3967/bes2019.048</w:t>
              </w:r>
            </w:hyperlink>
          </w:p>
        </w:tc>
      </w:tr>
      <w:tr w:rsidR="00410DA7" w14:paraId="43F7839A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4DEE8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820E7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Comparative Study on the Seroprevalence of Hepatitis B Virus among Patients and Blood Donors at the Regional Government Referral Hospital in Kenema, Eastern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327B8" w14:textId="77777777" w:rsidR="00410DA7" w:rsidRDefault="00410DA7" w:rsidP="006B79B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Lawrence, S. B., Edmond, J. S., &amp; Daniel, B. K. (2020). A comparative study on the seroprevalence of hepatitis B virus among patients and blood donors at the regional government referral hospital in Kenema, Eastern Sierra Leone.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J Infect Dis Pathog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(101), 2.</w:t>
            </w:r>
          </w:p>
        </w:tc>
      </w:tr>
      <w:tr w:rsidR="00410DA7" w14:paraId="007D16AF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8088E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0FD9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Seroprevalence of Hepatitis B and Hepatitis C Among Blood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Donors in Sierra Leone: A Multi-Year Retrospective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CF3A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Tognon, F., Sevalie, S., Gassimu, J., Sesay, J., Hann, K., Sheku, M., Bearse, E., Di Gennaro, F., Marotta, C., Pellizzer, G., Putoto, G., Lado, M., Franke, M. F., Dibba, Y., Gevao, S., Beynon, F., &amp; Mesman, A. W. (2020). Seroprevalence of hepatitis B and hepatitis C among blood donors in Sierra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Leone: A multi-year retrospective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International Journal of Infectious Diseases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99</w:t>
            </w:r>
            <w:r>
              <w:rPr>
                <w:rFonts w:ascii="Times New Roman" w:eastAsia="Times New Roman" w:hAnsi="Times New Roman" w:cs="Times New Roman"/>
              </w:rPr>
              <w:t xml:space="preserve">, 102–107. </w:t>
            </w:r>
            <w:hyperlink r:id="rId19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https://doi.org/10.1016/j.ijid.2020.07.030</w:t>
              </w:r>
            </w:hyperlink>
          </w:p>
        </w:tc>
      </w:tr>
      <w:tr w:rsidR="00410DA7" w14:paraId="020B0BE2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BDB17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22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0DEF1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of Hepatitis B surface antigen and serological markers of other endemic inifections in HIV-infected children, adolescentand pregnant women in SIerra Leone: A corss scetional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5A3D6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Yendewa, G. A., Lakoh, S., Yendewa, S. A., Bangura, K., Lawrence, H., Patiño, L., Jiba, D. F., Vandy, A. O., Murray, M. J. S., Massaquoi, S. P., Deen, G. F., Sahr, F., Hoffmann, C. J., Jacobson, J. M., Poveda, E., Aguilera, A., &amp; Salata, R. A. (2021). Prevalence of hepatitis B surface antigen and serological markers of other endemic infections in HIV-infected children, adolescents and pregnant women in Sierra Leone: A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International Journal of Infectious Diseases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102</w:t>
            </w:r>
            <w:r>
              <w:rPr>
                <w:rFonts w:ascii="Times New Roman" w:eastAsia="Times New Roman" w:hAnsi="Times New Roman" w:cs="Times New Roman"/>
              </w:rPr>
              <w:t xml:space="preserve">, 45–52. </w:t>
            </w:r>
            <w:hyperlink r:id="rId20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https://doi.org/10.1016/j.ijid.2020.09.1459</w:t>
              </w:r>
            </w:hyperlink>
          </w:p>
        </w:tc>
      </w:tr>
      <w:tr w:rsidR="00410DA7" w14:paraId="06862CF7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386FC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E5FF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Assessing the impact of the routine childhood Hepatitis B immunization and the need for Hepatitis B vaccine Birth dose in Sierra Leone,2018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E57A00" w14:textId="77777777" w:rsidR="00410DA7" w:rsidRDefault="00410DA7" w:rsidP="006B79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78D4"/>
              </w:rPr>
              <w:t xml:space="preserve"> Breakwell et al, 2020 Breakwell, L., Marke, D., Kaiser, R., Tejada-Strop, A., Pauly, M. D., Jabbi, S., Yambasu, S., Kabore, H. J., Stewart, B., Sesay, T., Samba, T. T., Hayden, T., Kamili, S., Jambai, A., Drobeniuc, J., Singh, T., Tohme, R. A., &amp; Wasley, A. (2022). Assessing the impact of the routine childhood hepatitis B immunization program and the need for hepatitis B vaccine birth dose in Sierra Leone, 2018.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78D4"/>
              </w:rPr>
              <w:t>Vaccine</w:t>
            </w:r>
            <w:r>
              <w:rPr>
                <w:rFonts w:ascii="Times New Roman" w:eastAsia="Times New Roman" w:hAnsi="Times New Roman" w:cs="Times New Roman"/>
                <w:color w:val="0078D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78D4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78D4"/>
              </w:rPr>
              <w:t xml:space="preserve">(19), 2741–2748. </w:t>
            </w:r>
            <w:hyperlink r:id="rId21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https://doi.org/10.1016/j.vaccine.2022.03.049</w:t>
              </w:r>
            </w:hyperlink>
          </w:p>
        </w:tc>
      </w:tr>
      <w:tr w:rsidR="00410DA7" w14:paraId="614E38C2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77C6D6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3E80A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Screening and Linkage to Care for Medical Students with Hepatitis B Virus Infection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9C1D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Kachimanga, C., Bangura, M., Nyama, E., Mhango, M., Reed, V., Rodriguez, M. P., &amp; Lado, M. (2020). Screening and linkage to care for medical students with hepatitis B virus infection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Heliyon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(8), e04673. </w:t>
            </w:r>
            <w:hyperlink r:id="rId22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https://doi.org/10.1016/j.heliyon.2020.e04673</w:t>
              </w:r>
            </w:hyperlink>
          </w:p>
        </w:tc>
      </w:tr>
      <w:tr w:rsidR="00410DA7" w14:paraId="719A359B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45AA6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25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64290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Viral Hepatitis B and C Detection among Ebola Survivors and Health Care Workers in Makeni,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440E5" w14:textId="77777777" w:rsidR="00410DA7" w:rsidRDefault="00410DA7" w:rsidP="006B79B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Mafopa, N. G., Giovanetti, M., Wadoum, R. E. G., Minutolo, A., Yinda, C. K., Russo, G., ... &amp; Montesano, C. (2020). Viral hepatitis B and C detection among Ebola survivors and health care workers in Makeni, Sierra Leone.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Journal of Biosciences and Medicines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8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(10), 18-32.</w:t>
            </w:r>
          </w:p>
        </w:tc>
      </w:tr>
      <w:tr w:rsidR="00410DA7" w14:paraId="1DC47C07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075FCA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26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2922F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Screening, Vaccination Uptake and linkage to care for Hepatitis B Virus Health Care Workers in Rural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DF120F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Bangura, M., Frühauf, A., Mhango, M., Lavallie, D., Reed, V., Rodriguez, M. P., Smith, S. J., Lakoh, S., Ibrahim-Sayo, E., Conteh, S., Lado, M., &amp; Kachimanga, C. (2021). Screening, Vaccination Uptake and Linkage to Care for Hepatitis B Virus among Health Care Workers in Rural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Tropical Medicine and Infectious Disease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(2), 65. </w:t>
            </w:r>
            <w:hyperlink r:id="rId23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https://doi.org/10.3390/tropicalmed6020065</w:t>
              </w:r>
            </w:hyperlink>
          </w:p>
        </w:tc>
      </w:tr>
      <w:tr w:rsidR="00410DA7" w14:paraId="78978EC1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6E35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27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BA544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Prevalence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of  Sero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-Markers and non-invasive assessment of Liver Cirrhosis in Patients with Hepatitis B virus infection   in Freetown, Sierra Leone: 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cross sectional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011CB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Lakoh, S., Firima, E., Jiba, D. F., Kamara, M. N., Gashau, W., Deen, G. F., Adekanmbi, O., &amp; Yendewa, G. A. (2021). Prevalence of sero-markers and non-invasive assessment of liver cirrhosis in patients with Hepatitis B virus infection in Freetown, Sierra Leone: A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BMC Gastroenterology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(1), 320. </w:t>
            </w:r>
            <w:hyperlink r:id="rId24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https://doi.org/10.1186/s12876-021-01892-5</w:t>
              </w:r>
            </w:hyperlink>
          </w:p>
        </w:tc>
      </w:tr>
      <w:tr w:rsidR="00410DA7" w14:paraId="6D0F87E6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C858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28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BC98A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of Viral Hepatitis B and C in Sierra Leone – Current Knowledge and Knowledge Gaps: A Narrative Review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F74C5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Lakoh, S., García-Tardón, N., Adekanmbi,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O.Van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Der Valk, M., Smith, S. J., &amp; Grobusch, M. P. (2021). Prevalence of viral hepatitis B and C in Sierra Leone—current knowledge and knowledge gaps: A narrative review.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Transactions of The Royal Society of Tropical Medicine and Hygiene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115</w:t>
            </w:r>
            <w:r>
              <w:rPr>
                <w:rFonts w:ascii="Times New Roman" w:eastAsia="Times New Roman" w:hAnsi="Times New Roman" w:cs="Times New Roman"/>
              </w:rPr>
              <w:t xml:space="preserve">(10), 1106–1113. </w:t>
            </w:r>
            <w:hyperlink r:id="rId25">
              <w:r>
                <w:rPr>
                  <w:rFonts w:ascii="Helvetica Neue" w:eastAsia="Helvetica Neue" w:hAnsi="Helvetica Neue" w:cs="Helvetica Neue"/>
                  <w:color w:val="467886"/>
                  <w:sz w:val="15"/>
                  <w:szCs w:val="15"/>
                  <w:u w:val="single"/>
                </w:rPr>
                <w:t>https://doi.org/10.1093/trstmh/trab054</w:t>
              </w:r>
            </w:hyperlink>
          </w:p>
        </w:tc>
      </w:tr>
      <w:tr w:rsidR="00410DA7" w14:paraId="568FE8BE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D76B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29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F52F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Prospective Study of Etiological Agents Among Febrile Patients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ED8C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Wang, H., Zhao, J., Xie, N., Wang, W., Qi, R., Hao, X., Liu, Y., Sevalie, S., Niu, G., Zhang, Y., Wu, G., Lv, X., Chen, Y., Ye, Y., Bi, S., Moseray, M., Cellessy, S., Kalon, K., Baika, D. I., &amp; Luo, Q. (2021). A Prospective Study of Etiological Agents Among Febrile Patients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Infectious Diseases and Therapy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(3), 1645–1664. </w:t>
            </w:r>
            <w:hyperlink r:id="rId26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https://doi.org/10.1007/s40121-021-00474-y</w:t>
              </w:r>
            </w:hyperlink>
          </w:p>
        </w:tc>
      </w:tr>
      <w:tr w:rsidR="00410DA7" w14:paraId="189A04B4" w14:textId="77777777" w:rsidTr="006B79B5">
        <w:trPr>
          <w:trHeight w:val="34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E0AAAC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30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0066AB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Hepatitis B Virus and Tuberculosis are associated with increased noncommunicable diseases risk among treatment naive people with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HIV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Opportunities for prevention, Early detection, and Management of Comorbidities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F9454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Yendewa, G. A., Lakoh, S., Jiba, D. F., Yendewa, S. A., Barrie, U., Deen, G. F., Samai, M., Jacobson, J. M., Sahr, F., &amp; Salata, R. A. (2022). Hepatitis B Virus and Tuberculosis Are Associated with Increased Noncommunicable Disease Risk among Treatment-Naïve People with HIV: Opportunities for Prevention, Early Detection and Management of Comorbidities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Journal of Clinical Medicine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(12), 3466. </w:t>
            </w:r>
            <w:hyperlink r:id="rId27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https://doi.org/10.3390/jcm11123466</w:t>
              </w:r>
            </w:hyperlink>
          </w:p>
        </w:tc>
      </w:tr>
      <w:tr w:rsidR="00410DA7" w14:paraId="0A929B50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B32AFB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31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84C4D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Factors associated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with  HBsAg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seropositivity among pregnant women receiving Antenatal care at 10 Community Health Centers in Freetown, Sierra Leone: 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Cross Sectional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81186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Ghazzawi, M., James, P. B., Massaquoi, S. P., Yendewa, S. A., Salata, R. A., &amp; Yendewa, G. A. (2022). Factors Associated with HBsAg Seropositivity among Pregnant Women Receiving Antenatal Care at 10 Community Health Centers in Freetown, Sierra Leone: A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Pathogens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(2), 243. </w:t>
            </w:r>
            <w:hyperlink r:id="rId28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https://doi.org/10.3390/pathogens11020243</w:t>
              </w:r>
            </w:hyperlink>
          </w:p>
        </w:tc>
      </w:tr>
      <w:tr w:rsidR="00410DA7" w14:paraId="350A923D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D08C1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32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5B2E6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Prevalence and Burden of Chronic Hepatitis B Virus Infection in Sierra Leone,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1997-2022: Evidence from a 25-Year Systematic Review and Meta-Analysis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4CF2C7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Yendewa, G. A., Wang, G.-M., James, P. B., Massaquoi, S. P. E., Yendewa, S. A., Ghazawi, M., Babawo, L. S., Ocama, P., Russell, J. B. W., Deen, G. F., Sahr, F., Kabba, M., Tatsuoka, C., Lakoh, S., &amp; Salata, R. A. (2022).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Prevalence and Burden of Chronic Hepatitis B Virus Infection in Sierra Leone, 1997-2022: Evidence from a 25-Year Systematic Review and Meta-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Analysis</w:t>
            </w:r>
            <w:r>
              <w:rPr>
                <w:rFonts w:ascii="Times New Roman" w:eastAsia="Times New Roman" w:hAnsi="Times New Roman" w:cs="Times New Roman"/>
              </w:rPr>
              <w:t xml:space="preserve">. Infectious Diseases (except HIV/AIDS). </w:t>
            </w:r>
            <w:hyperlink r:id="rId29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https://doi.org/10.1101/2022.11.16.22282393</w:t>
              </w:r>
            </w:hyperlink>
          </w:p>
        </w:tc>
      </w:tr>
      <w:tr w:rsidR="00410DA7" w14:paraId="5CF7AF23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8EEBF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33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C0542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and viral suppression of Hepatitis B virus infection among people living with HIV on antiretroviral therapy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26FCB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Song, J.-W., Lakoh, S., Chen, S.-Y., Jalloh, M. B., Sevalie, S., Baldeh, M., Nyambe, M. K., Nicholas, V. D., Yendewa, G., Wang, F.-S., &amp; Yang, G. (2024). Prevalence and viral suppression of hepatitis B virus infection among people living with HIV on antiretroviral therapy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Sexually Transmitted Infections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 xml:space="preserve">(5), 264–270. </w:t>
            </w:r>
            <w:hyperlink r:id="rId30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https://doi.org/10.1136/sextrans-2023-056042</w:t>
              </w:r>
            </w:hyperlink>
          </w:p>
        </w:tc>
      </w:tr>
      <w:tr w:rsidR="00410DA7" w14:paraId="5DB9753A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6BD3D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34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9699B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Childhood HBV Immunization Coverage and Barriers in Sierra Leone, Liberia, and Guinea. Analysis of National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Surveys(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2018-2020)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94B390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Yendewa, G. A., James, P. B., Mohareb, A. M., Barrie, U., Massaquoi, S. P. E., Yendewa, S. A., Ghazzawi, M., Bockarie, T., Cumming, P. E., Diallo, I. S., Johnson, A., Vohnm, B., Babawo, L. S., Deen, G. F., Kabba, M., Sahr, F., Lakoh, S., &amp; Salata, R. A. (2023).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Childhood Hepatitis B Immunization Coverage and Barriers in Sierra Leone, Liberia, and Guinea: Analysis of National Surveys (2018-2020)</w:t>
            </w:r>
            <w:r>
              <w:rPr>
                <w:rFonts w:ascii="Times New Roman" w:eastAsia="Times New Roman" w:hAnsi="Times New Roman" w:cs="Times New Roman"/>
              </w:rPr>
              <w:t xml:space="preserve">. Public and Global Health. </w:t>
            </w:r>
            <w:hyperlink r:id="rId31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https://doi.org/10.1101/2023.03.16.23287374</w:t>
              </w:r>
            </w:hyperlink>
          </w:p>
        </w:tc>
      </w:tr>
      <w:tr w:rsidR="00410DA7" w14:paraId="29E07BFC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D30AB6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35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EBD62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Analysis of the Prevalence and Factors Associated with Hepatitis B Infection Among Adults Seeking Care at Makeni Government Regional Hospital,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44D90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Palmer, P., Bangura, B. J., Ukaegbu, E. U., Kanu, L., &amp; Kamara, J. P. (2023). Analysis of the prevalence and factors associated with Hepatitis B infection among adults seeking care at Makeni Government Regional Hospital,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Sierra Leone Journal of Biomedical Research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(2), 11–26. </w:t>
            </w:r>
            <w:hyperlink r:id="rId32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https://doi.org/10.4314/sljbr.v14i2.4</w:t>
              </w:r>
            </w:hyperlink>
          </w:p>
        </w:tc>
      </w:tr>
      <w:tr w:rsidR="00410DA7" w14:paraId="705F6752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130F7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36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C032F8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Knowledge, prevalence, and risk factors for self-reported sexually transmitted diseases among university students in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0399F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Osborne, A., James, P. B., Bangura, C., Williams, S. M. T., Wadsworth, R., &amp; Lebbie, A. (2023). Knowledge, prevalence, and risk factors for self-reported sexually transmitted diseases among University Students in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Sierra Leone Journal of Biomedical Research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(2), 81–91. </w:t>
            </w:r>
            <w:hyperlink r:id="rId33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https://doi.org/10.4314/sljbr.v14i2.11</w:t>
              </w:r>
            </w:hyperlink>
          </w:p>
        </w:tc>
      </w:tr>
      <w:tr w:rsidR="00410DA7" w14:paraId="5EFB2E8F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B977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37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EB8FA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Seroprevalence of Hepatitis B among health care workers in COnnaught Hospital,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CB1540" w14:textId="77777777" w:rsidR="00410DA7" w:rsidRDefault="00410DA7" w:rsidP="006B79B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Yambasu, A. R., Kangbai, J., Karim, S., Zoker, E. M., Kamara, I. H., &amp; Karimu, M. (2023). Seroprevalence of Hepatitis B among healthcare workers in Connaught Hospital, Sierra Leone.</w:t>
            </w:r>
          </w:p>
        </w:tc>
      </w:tr>
      <w:tr w:rsidR="00410DA7" w14:paraId="7CB504B1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61CE2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38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FEEA62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Prevalence of Chronic HBV infection in Sierra Leone, 1997-2022: A Systematic Review and Meta-Analysis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729B1A" w14:textId="77777777" w:rsidR="00410DA7" w:rsidRDefault="00410DA7" w:rsidP="006B79B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</w:pBdr>
              <w:spacing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B1B1B"/>
              </w:rPr>
              <w:t xml:space="preserve"> Yendewa, G. A., Wang, G. M., James, P. B., Massaquoi, S. P. E., Yendewa, S. A., Ghazawi, M., Babawo, L. S., Ocama, P., Russell, J. B. W., Deen, G. F., Sahr, F., Kabba, M., Tatsuoka, C., Lakoh, S., &amp; Salata, R. A. (2023). Prevalence of Chronic Hepatitis B Virus Infection in Sierra Leone, 1997-2022: A Systematic Review and Meta-Analysis.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B1B1B"/>
              </w:rPr>
              <w:t>The American journal of tropical medicine and hygiene</w:t>
            </w:r>
            <w:r>
              <w:rPr>
                <w:rFonts w:ascii="Times New Roman" w:eastAsia="Times New Roman" w:hAnsi="Times New Roman" w:cs="Times New Roman"/>
                <w:color w:val="1B1B1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B1B1B"/>
              </w:rPr>
              <w:t>109</w:t>
            </w:r>
            <w:r>
              <w:rPr>
                <w:rFonts w:ascii="Times New Roman" w:eastAsia="Times New Roman" w:hAnsi="Times New Roman" w:cs="Times New Roman"/>
                <w:color w:val="1B1B1B"/>
              </w:rPr>
              <w:t xml:space="preserve">(1), 105–114. </w:t>
            </w:r>
            <w:hyperlink r:id="rId34">
              <w:r>
                <w:rPr>
                  <w:rFonts w:ascii="Consolas" w:eastAsia="Consolas" w:hAnsi="Consolas" w:cs="Consolas"/>
                  <w:color w:val="467886"/>
                  <w:u w:val="single"/>
                </w:rPr>
                <w:t>https://doi.org/10.4269/ajtmh.22-0711</w:t>
              </w:r>
            </w:hyperlink>
          </w:p>
        </w:tc>
      </w:tr>
      <w:tr w:rsidR="00410DA7" w14:paraId="3E18A811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81E8BF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39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AB72F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Assessment of Knowledge, Stigmatizing attitudes, and Health-Seeking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Behavior  regarding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Hepatitis B Virus Infection in a Pharmacy and community setting in Sierra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Leone: 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cross sectional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Study  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E27112" w14:textId="77777777" w:rsidR="00410DA7" w:rsidRDefault="00410DA7" w:rsidP="006B79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lastRenderedPageBreak/>
              <w:t xml:space="preserve"> Ghazzawi, M., Yendewa, S. A., James, P. B., Massaquoi, S. P., Babawo, L. S., Sahr, F., Deen, G. F., Kabba, M., Ocama, P., Lakoh, S., Salata, R. A., &amp; Yendewa, G. A. (2023). Assessment of Knowledge, Stigmatizing Attitudes and Health-Seeking Behaviors Regarding Hepatitis B Virus Infection in a Pharmacy and Community Setting in Sierra Leone: A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Healthcare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</w:rPr>
              <w:t>11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(2), 177. </w:t>
            </w:r>
            <w:hyperlink r:id="rId35">
              <w:r>
                <w:rPr>
                  <w:rFonts w:ascii="Helvetica Neue" w:eastAsia="Helvetica Neue" w:hAnsi="Helvetica Neue" w:cs="Helvetica Neue"/>
                  <w:color w:val="467886"/>
                  <w:sz w:val="15"/>
                  <w:szCs w:val="15"/>
                  <w:u w:val="single"/>
                </w:rPr>
                <w:t>https://doi.org/10.3390/healthcare11020177</w:t>
              </w:r>
            </w:hyperlink>
          </w:p>
        </w:tc>
      </w:tr>
      <w:tr w:rsidR="00410DA7" w14:paraId="3FE47237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F45690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40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9A99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Measuring Stigma Associated with Hepatitis B Virus Infection in Sierra Leone: Validation of an Abridged Berger HIV Stigma Scale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C6A3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Yendewa, G. A., Sellu, E. J., Kpaka, R. A., James, P. B., Yendewa, S. A., Cummings, P. E., Babawo, L. M., Massaquoi, S. P., Ghazawi, M., Ocama, P., Lakoh, S., Babawo, L. S., &amp; Salata, R. A. (2023). Measuring stigma associated with hepatitis B virus infection in Sierra Leone: Validation of an abridged Berger HIV stigma scale.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Journal of Viral Hepatitis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(7), 621–629. </w:t>
            </w:r>
            <w:hyperlink r:id="rId36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https://doi.org/10.1111/jvh.13838</w:t>
              </w:r>
            </w:hyperlink>
          </w:p>
        </w:tc>
      </w:tr>
      <w:tr w:rsidR="00410DA7" w14:paraId="6A4A3120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FE807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41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936949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Advanced HIV disease and associated factors among young people aged 15-24 years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at  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tertiary hospital in Sierra Leone: 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cross sectional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study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3B12B9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Baldeh, M., Kizito, S., Lakoh, S., Sesay, D., Williams, S. A., Barrie, U., Dennis, F., Robinson, D. R., Lamontagne, F., Amahowe, F., Turay, P., Bahar, O. S., Geng, E., &amp; Ssewamala, F. M. (2024). Advanced HIV disease and associated factors among young people aged 15—24 years at a tertiary hospital in Sierra Leone: A cross-sectional study.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BMC Infectious Diseases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(1), 611. </w:t>
            </w:r>
            <w:hyperlink r:id="rId37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https://doi.org/10.1186/s12879-024-09524-5</w:t>
              </w:r>
            </w:hyperlink>
          </w:p>
        </w:tc>
      </w:tr>
      <w:tr w:rsidR="00410DA7" w14:paraId="73B3A096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4B8473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42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4F1DD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Challenges of hepatitis B treatment in rural Sub-Saharan Africa: Treatment initiation and outcomes from a public hospital-based clinic in Kono, Sierra Leone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F8D11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Nyama, E. T., Allan‐Blitz, L., Bitwayiki, R., Swaray, M., Lebbie, W., Lavalie, D., Mhango, M., Gupta, N., &amp; Rodriguez, M. P. (2023). Challenges of hepatitis B treatment in rural Sub‐Saharan Africa: Treatment initiation and outcomes from a public hospital‐based clinic in Kono, Sierra Leone.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Journal of Viral Hepatitis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(5), 455–462. </w:t>
            </w:r>
            <w:hyperlink r:id="rId38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https://doi.org/10.1111/jvh.13812</w:t>
              </w:r>
            </w:hyperlink>
          </w:p>
        </w:tc>
      </w:tr>
      <w:tr w:rsidR="00410DA7" w14:paraId="16EBD19B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48B69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43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50ACC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"Prevalence and risk factors for hepatitis B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infections in adults"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7BEAC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Parrales Cevallos, V. M., Quimis Menoscal, J. E., &amp; Pionce Parrales, A. (2023). Prevalence and risk factors of hepatitis B infections in adults.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MQRInvestigar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(1), 572–586. </w:t>
            </w:r>
            <w:hyperlink r:id="rId39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https://doi.org/10.56048/MQR20225.7.1.2023.572-586</w:t>
              </w:r>
            </w:hyperlink>
          </w:p>
        </w:tc>
      </w:tr>
      <w:tr w:rsidR="00410DA7" w14:paraId="0291100E" w14:textId="77777777" w:rsidTr="006B79B5">
        <w:trPr>
          <w:trHeight w:val="165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4E905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lastRenderedPageBreak/>
              <w:t>44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FC4A1E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Impact of COVID-19 on hepatitisB screening in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SierraLeone:insights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from a community pharmacy model of care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B450EA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Ghazzawi, M., Babawo, L. S., Mohareb, A. M., James, P. B., Yendewa, S. A., Massaquoi, S. P. E., Cummings, P. E., Lakoh, S., Salata, R. A., &amp; Yendewa, G. A. (2023). Impact of COVID-19 on hepatitis B screening in Sierra Leone: Insights from a community pharmacy model of care.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IJID Regions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, 7–13. </w:t>
            </w:r>
            <w:hyperlink r:id="rId40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https://doi.org/10.1016/j.ijregi.2023.08.006</w:t>
              </w:r>
            </w:hyperlink>
          </w:p>
        </w:tc>
      </w:tr>
      <w:tr w:rsidR="00410DA7" w14:paraId="047EF696" w14:textId="77777777" w:rsidTr="006B79B5">
        <w:trPr>
          <w:trHeight w:val="180"/>
        </w:trPr>
        <w:tc>
          <w:tcPr>
            <w:tcW w:w="4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76716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21A3E8" w14:textId="77777777" w:rsidR="00410DA7" w:rsidRDefault="00410DA7" w:rsidP="006B79B5">
            <w:pPr>
              <w:spacing w:before="240" w:after="240"/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45</w:t>
            </w:r>
          </w:p>
        </w:tc>
        <w:tc>
          <w:tcPr>
            <w:tcW w:w="1830" w:type="dxa"/>
            <w:tcBorders>
              <w:top w:val="single" w:sz="6" w:space="0" w:color="808080"/>
              <w:left w:val="single" w:sz="6" w:space="0" w:color="76716C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99C550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Barriers to Longitudinal Follow-up for Hepatitis B Treatment in Rural Sierra Leone: A Mixed Methods Study of Retention in Care</w:t>
            </w:r>
          </w:p>
        </w:tc>
        <w:tc>
          <w:tcPr>
            <w:tcW w:w="76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336A3A" w14:textId="77777777" w:rsidR="00410DA7" w:rsidRDefault="00410DA7" w:rsidP="006B79B5">
            <w:pPr>
              <w:spacing w:before="240" w:after="240"/>
              <w:rPr>
                <w:rFonts w:ascii="Times New Roman" w:eastAsia="Times New Roman" w:hAnsi="Times New Roman" w:cs="Times New Roman"/>
                <w:color w:val="467886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Lebbie, W., Allan-Blitz, L.-T., Nyama, E. T., Swaray, M., Lavalie, D., Mhango, M., Patiño Rodriguez, M., Gupta, N., &amp; Bitwayiki, R. (2024). Barriers to longitudinal follow-up for hepatitis B treatment in rural Sierra Leone: A mixed methods study of retention in care.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Clinical Liver Disease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(1). </w:t>
            </w:r>
            <w:hyperlink r:id="rId41">
              <w:r>
                <w:rPr>
                  <w:rFonts w:ascii="Helvetica Neue" w:eastAsia="Helvetica Neue" w:hAnsi="Helvetica Neue" w:cs="Helvetica Neue"/>
                  <w:color w:val="467886"/>
                  <w:u w:val="single"/>
                </w:rPr>
                <w:t>https://doi.org/10.1097/CLD.0000000000000225</w:t>
              </w:r>
            </w:hyperlink>
          </w:p>
        </w:tc>
      </w:tr>
    </w:tbl>
    <w:p w14:paraId="32F3965E" w14:textId="77777777" w:rsidR="00627F07" w:rsidRDefault="00627F07"/>
    <w:sectPr w:rsidR="00627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A7"/>
    <w:rsid w:val="003237B9"/>
    <w:rsid w:val="00410DA7"/>
    <w:rsid w:val="00555D5D"/>
    <w:rsid w:val="00627F07"/>
    <w:rsid w:val="007655CE"/>
    <w:rsid w:val="007B1814"/>
    <w:rsid w:val="00DB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2E6E81"/>
  <w15:chartTrackingRefBased/>
  <w15:docId w15:val="{41546294-66DA-724E-9E6B-D8C8E8FC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DA7"/>
    <w:pPr>
      <w:spacing w:after="0" w:line="240" w:lineRule="auto"/>
    </w:pPr>
    <w:rPr>
      <w:rFonts w:ascii="Calibri" w:eastAsia="Calibri" w:hAnsi="Calibri" w:cs="Calibri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D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D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D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D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D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DA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DA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DA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DA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0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DA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0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DA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DA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D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86/s13104-018-3218-8" TargetMode="External"/><Relationship Id="rId18" Type="http://schemas.openxmlformats.org/officeDocument/2006/relationships/hyperlink" Target="https://doi.org/10.3967/bes2019.048" TargetMode="External"/><Relationship Id="rId26" Type="http://schemas.openxmlformats.org/officeDocument/2006/relationships/hyperlink" Target="https://doi.org/10.1007/s40121-021-00474-y" TargetMode="External"/><Relationship Id="rId39" Type="http://schemas.openxmlformats.org/officeDocument/2006/relationships/hyperlink" Target="https://doi.org/10.56048/MQR20225.7.1.2023.572-586" TargetMode="External"/><Relationship Id="rId21" Type="http://schemas.openxmlformats.org/officeDocument/2006/relationships/hyperlink" Target="https://doi.org/10.1016/j.vaccine.2022.03.049" TargetMode="External"/><Relationship Id="rId34" Type="http://schemas.openxmlformats.org/officeDocument/2006/relationships/hyperlink" Target="https://doi.org/10.4269/ajtmh.22-0711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doi.org/10.9734/IJTDH/2014/79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S0140-6736(18)30463-X" TargetMode="External"/><Relationship Id="rId20" Type="http://schemas.openxmlformats.org/officeDocument/2006/relationships/hyperlink" Target="https://doi.org/10.1016/j.ijid.2020.09.1459" TargetMode="External"/><Relationship Id="rId29" Type="http://schemas.openxmlformats.org/officeDocument/2006/relationships/hyperlink" Target="https://doi.org/10.1101/2022.11.16.22282393" TargetMode="External"/><Relationship Id="rId41" Type="http://schemas.openxmlformats.org/officeDocument/2006/relationships/hyperlink" Target="https://doi.org/10.1097/CLD.000000000000022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3201/eid1907.121563" TargetMode="External"/><Relationship Id="rId11" Type="http://schemas.openxmlformats.org/officeDocument/2006/relationships/hyperlink" Target="https://doi.org/10.1371/journal.pone.0201820" TargetMode="External"/><Relationship Id="rId24" Type="http://schemas.openxmlformats.org/officeDocument/2006/relationships/hyperlink" Target="https://doi.org/10.1186/s12876-021-01892-5" TargetMode="External"/><Relationship Id="rId32" Type="http://schemas.openxmlformats.org/officeDocument/2006/relationships/hyperlink" Target="https://doi.org/10.4314/sljbr.v14i2.4" TargetMode="External"/><Relationship Id="rId37" Type="http://schemas.openxmlformats.org/officeDocument/2006/relationships/hyperlink" Target="https://doi.org/10.1186/s12879-024-09524-5" TargetMode="External"/><Relationship Id="rId40" Type="http://schemas.openxmlformats.org/officeDocument/2006/relationships/hyperlink" Target="https://doi.org/10.1016/j.ijregi.2023.08.006" TargetMode="External"/><Relationship Id="rId5" Type="http://schemas.openxmlformats.org/officeDocument/2006/relationships/hyperlink" Target="https://doi.org/10.4314/sljbr.v2i1.56595" TargetMode="External"/><Relationship Id="rId15" Type="http://schemas.openxmlformats.org/officeDocument/2006/relationships/hyperlink" Target="https://doi.org/10.23937/2474-3658/1510049" TargetMode="External"/><Relationship Id="rId23" Type="http://schemas.openxmlformats.org/officeDocument/2006/relationships/hyperlink" Target="https://doi.org/10.3390/tropicalmed6020065" TargetMode="External"/><Relationship Id="rId28" Type="http://schemas.openxmlformats.org/officeDocument/2006/relationships/hyperlink" Target="https://doi.org/10.3390/pathogens11020243" TargetMode="External"/><Relationship Id="rId36" Type="http://schemas.openxmlformats.org/officeDocument/2006/relationships/hyperlink" Target="https://doi.org/10.1111/jvh.13838" TargetMode="External"/><Relationship Id="rId10" Type="http://schemas.openxmlformats.org/officeDocument/2006/relationships/hyperlink" Target="https://doi.org/10.1002/hep.510260329" TargetMode="External"/><Relationship Id="rId19" Type="http://schemas.openxmlformats.org/officeDocument/2006/relationships/hyperlink" Target="https://doi.org/10.1016/j.ijid.2020.07.030" TargetMode="External"/><Relationship Id="rId31" Type="http://schemas.openxmlformats.org/officeDocument/2006/relationships/hyperlink" Target="https://doi.org/10.1101/2023.03.16.23287374" TargetMode="External"/><Relationship Id="rId4" Type="http://schemas.openxmlformats.org/officeDocument/2006/relationships/hyperlink" Target="https://doi.org/10.4314/wajm.v24i1.28156" TargetMode="External"/><Relationship Id="rId9" Type="http://schemas.openxmlformats.org/officeDocument/2006/relationships/hyperlink" Target="https://doi.org/10.23937/2469-567X/1510029" TargetMode="External"/><Relationship Id="rId14" Type="http://schemas.openxmlformats.org/officeDocument/2006/relationships/hyperlink" Target="https://doi.org/10.11604/pamj.2018.30.44.14663" TargetMode="External"/><Relationship Id="rId22" Type="http://schemas.openxmlformats.org/officeDocument/2006/relationships/hyperlink" Target="https://doi.org/10.1016/j.heliyon.2020.e04673" TargetMode="External"/><Relationship Id="rId27" Type="http://schemas.openxmlformats.org/officeDocument/2006/relationships/hyperlink" Target="https://doi.org/10.3390/jcm11123466" TargetMode="External"/><Relationship Id="rId30" Type="http://schemas.openxmlformats.org/officeDocument/2006/relationships/hyperlink" Target="https://doi.org/10.1136/sextrans-2023-056042" TargetMode="External"/><Relationship Id="rId35" Type="http://schemas.openxmlformats.org/officeDocument/2006/relationships/hyperlink" Target="https://doi.org/10.3390/healthcare11020177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doi.org/10.1016/S0140-6736(17)32390-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86/s12879-018-3235-1" TargetMode="External"/><Relationship Id="rId17" Type="http://schemas.openxmlformats.org/officeDocument/2006/relationships/hyperlink" Target="https://doi.org/10.4269/ajtmh.18-1001" TargetMode="External"/><Relationship Id="rId25" Type="http://schemas.openxmlformats.org/officeDocument/2006/relationships/hyperlink" Target="https://doi.org/10.1093/trstmh/trab054" TargetMode="External"/><Relationship Id="rId33" Type="http://schemas.openxmlformats.org/officeDocument/2006/relationships/hyperlink" Target="https://doi.org/10.4314/sljbr.v14i2.11" TargetMode="External"/><Relationship Id="rId38" Type="http://schemas.openxmlformats.org/officeDocument/2006/relationships/hyperlink" Target="https://doi.org/10.1111/jvh.13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3524</Words>
  <Characters>20088</Characters>
  <Application>Microsoft Office Word</Application>
  <DocSecurity>0</DocSecurity>
  <Lines>167</Lines>
  <Paragraphs>47</Paragraphs>
  <ScaleCrop>false</ScaleCrop>
  <Company/>
  <LinksUpToDate>false</LinksUpToDate>
  <CharactersWithSpaces>23565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W.Peters</dc:creator>
  <cp:keywords/>
  <dc:description/>
  <cp:lastModifiedBy>W.Peters</cp:lastModifiedBy>
  <cp:revision>1</cp:revision>
  <dcterms:created xsi:type="dcterms:W3CDTF">2026-09-15T16:21:00Z</dcterms:created>
  <dcterms:modified xsi:type="dcterms:W3CDTF">2026-09-15T16:22:00Z</dcterms:modified>
</cp:coreProperties>
</file>